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0" w:rsidRDefault="00AB3405" w:rsidP="005833B0">
      <w:pPr>
        <w:pStyle w:val="Standard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Załącznik </w:t>
      </w:r>
      <w:r w:rsidR="005833B0">
        <w:rPr>
          <w:rFonts w:ascii="Arial Narrow" w:hAnsi="Arial Narrow"/>
          <w:b/>
          <w:bCs/>
        </w:rPr>
        <w:t xml:space="preserve">nr 1 </w:t>
      </w:r>
    </w:p>
    <w:p w:rsidR="009D69B5" w:rsidRPr="00AB3405" w:rsidRDefault="005833B0" w:rsidP="005833B0">
      <w:pPr>
        <w:pStyle w:val="Standard"/>
        <w:rPr>
          <w:rFonts w:ascii="Arial Narrow" w:hAnsi="Arial Narrow"/>
          <w:bCs/>
        </w:rPr>
      </w:pPr>
      <w:r w:rsidRPr="00AB3405">
        <w:rPr>
          <w:rFonts w:ascii="Arial Narrow" w:hAnsi="Arial Narrow"/>
          <w:bCs/>
        </w:rPr>
        <w:t>ROPS.III.K.510.5.2018</w:t>
      </w:r>
    </w:p>
    <w:p w:rsidR="005833B0" w:rsidRDefault="005833B0" w:rsidP="005833B0">
      <w:pPr>
        <w:pStyle w:val="Standard"/>
        <w:rPr>
          <w:rFonts w:ascii="Arial Narrow" w:hAnsi="Arial Narrow"/>
          <w:b/>
          <w:bCs/>
        </w:rPr>
      </w:pPr>
    </w:p>
    <w:p w:rsidR="009D69B5" w:rsidRDefault="00143A57" w:rsidP="005833B0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7D1440">
        <w:rPr>
          <w:rFonts w:ascii="Arial Narrow" w:hAnsi="Arial Narrow"/>
          <w:b/>
          <w:bCs/>
        </w:rPr>
        <w:t>O</w:t>
      </w:r>
      <w:r w:rsidR="009D69B5" w:rsidRPr="007D1440">
        <w:rPr>
          <w:rFonts w:ascii="Arial Narrow" w:hAnsi="Arial Narrow"/>
          <w:b/>
          <w:bCs/>
        </w:rPr>
        <w:t>pis przedmiotu zamówienia</w:t>
      </w:r>
    </w:p>
    <w:p w:rsidR="006D095A" w:rsidRDefault="006D095A" w:rsidP="005833B0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Wstępna kalkulacja kosztów</w:t>
      </w:r>
    </w:p>
    <w:p w:rsidR="007D1440" w:rsidRPr="007D1440" w:rsidRDefault="007D1440" w:rsidP="005833B0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</w:p>
    <w:p w:rsidR="009D69B5" w:rsidRPr="00C14114" w:rsidRDefault="00C14114" w:rsidP="00143A5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C14114">
        <w:rPr>
          <w:rFonts w:ascii="Arial Narrow" w:eastAsia="Times New Roman" w:hAnsi="Arial Narrow" w:cs="Arial"/>
          <w:i/>
          <w:lang w:eastAsia="pl-PL"/>
        </w:rPr>
        <w:t xml:space="preserve">Usługa hotelarska i restauracyjna </w:t>
      </w:r>
      <w:r>
        <w:rPr>
          <w:rFonts w:ascii="Arial Narrow" w:eastAsia="Times New Roman" w:hAnsi="Arial Narrow" w:cs="Arial"/>
          <w:i/>
          <w:lang w:eastAsia="pl-PL"/>
        </w:rPr>
        <w:t>na potrzeby s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>potka</w:t>
      </w:r>
      <w:r>
        <w:rPr>
          <w:rFonts w:ascii="Arial Narrow" w:eastAsia="Times New Roman" w:hAnsi="Arial Narrow" w:cs="Arial"/>
          <w:i/>
          <w:lang w:eastAsia="pl-PL"/>
        </w:rPr>
        <w:t>ń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>realizowanych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 xml:space="preserve"> w ramach p</w:t>
      </w:r>
      <w:r w:rsidR="00EE077B">
        <w:rPr>
          <w:rFonts w:ascii="Arial Narrow" w:eastAsia="Times New Roman" w:hAnsi="Arial Narrow" w:cs="Arial"/>
          <w:i/>
          <w:lang w:eastAsia="pl-PL"/>
        </w:rPr>
        <w:t>rojektu partnerskiego, pt.</w:t>
      </w:r>
      <w:r w:rsidR="005833B0" w:rsidRPr="007D1440">
        <w:rPr>
          <w:rFonts w:ascii="Arial Narrow" w:eastAsia="Times New Roman" w:hAnsi="Arial Narrow" w:cs="Arial"/>
          <w:i/>
          <w:lang w:eastAsia="pl-PL"/>
        </w:rPr>
        <w:t xml:space="preserve"> 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>„Kooperacja – efektywna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>i skuteczna” 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</w:p>
    <w:p w:rsidR="007D1440" w:rsidRPr="007D1440" w:rsidRDefault="007D1440" w:rsidP="00143A57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9D69B5" w:rsidRPr="007D1440" w:rsidRDefault="009D69B5" w:rsidP="00143A5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Przedmiot zamówienia</w:t>
      </w:r>
      <w:r w:rsidR="00C14114">
        <w:rPr>
          <w:rFonts w:ascii="Arial Narrow" w:eastAsia="Times New Roman" w:hAnsi="Arial Narrow" w:cs="Arial"/>
          <w:b/>
          <w:lang w:eastAsia="pl-PL"/>
        </w:rPr>
        <w:t>:</w:t>
      </w:r>
    </w:p>
    <w:p w:rsidR="00A752D1" w:rsidRPr="007D1440" w:rsidRDefault="00A752D1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 xml:space="preserve">Usługa hotelarska i restauracyjna </w:t>
      </w:r>
      <w:r w:rsidR="005807F3">
        <w:rPr>
          <w:rFonts w:ascii="Arial Narrow" w:eastAsia="Times New Roman" w:hAnsi="Arial Narrow" w:cs="Arial"/>
          <w:b/>
          <w:lang w:eastAsia="pl-PL"/>
        </w:rPr>
        <w:t xml:space="preserve">wraz z salą szkoleniową </w:t>
      </w:r>
      <w:r w:rsidRPr="007D1440">
        <w:rPr>
          <w:rFonts w:ascii="Arial Narrow" w:eastAsia="Times New Roman" w:hAnsi="Arial Narrow" w:cs="Arial"/>
          <w:b/>
          <w:lang w:eastAsia="pl-PL"/>
        </w:rPr>
        <w:t>w podziale na części:</w:t>
      </w:r>
    </w:p>
    <w:p w:rsidR="00D80430" w:rsidRPr="007D1440" w:rsidRDefault="00A752D1" w:rsidP="00143A57">
      <w:pPr>
        <w:pStyle w:val="Standard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Zapewnienie usługi hotelarskiej i restauracyjnej </w:t>
      </w:r>
      <w:r w:rsidR="00AE3B67">
        <w:rPr>
          <w:rFonts w:ascii="Arial Narrow" w:eastAsia="Times New Roman" w:hAnsi="Arial Narrow" w:cs="Arial"/>
          <w:lang w:eastAsia="pl-PL"/>
        </w:rPr>
        <w:t xml:space="preserve">wraz z salą szkoleniową </w:t>
      </w:r>
      <w:r w:rsidR="002956E4" w:rsidRPr="002956E4">
        <w:rPr>
          <w:rFonts w:ascii="Arial Narrow" w:eastAsia="Times New Roman" w:hAnsi="Arial Narrow" w:cs="Arial"/>
          <w:lang w:eastAsia="pl-PL"/>
        </w:rPr>
        <w:t>na terenie</w:t>
      </w:r>
      <w:r w:rsidR="002956E4">
        <w:rPr>
          <w:rFonts w:ascii="Arial Narrow" w:eastAsia="Times New Roman" w:hAnsi="Arial Narrow" w:cs="Arial"/>
          <w:b/>
          <w:lang w:eastAsia="pl-PL"/>
        </w:rPr>
        <w:br/>
        <w:t xml:space="preserve"> </w:t>
      </w:r>
      <w:r w:rsidR="002956E4">
        <w:rPr>
          <w:rFonts w:ascii="Arial Narrow" w:hAnsi="Arial Narrow"/>
        </w:rPr>
        <w:t xml:space="preserve">woj. lubuskiego </w:t>
      </w:r>
      <w:r w:rsidRPr="007D1440">
        <w:rPr>
          <w:rFonts w:ascii="Arial Narrow" w:eastAsia="Times New Roman" w:hAnsi="Arial Narrow" w:cs="Arial"/>
          <w:lang w:eastAsia="pl-PL"/>
        </w:rPr>
        <w:t xml:space="preserve">w </w:t>
      </w:r>
      <w:r w:rsidR="00FC42E8">
        <w:rPr>
          <w:rFonts w:ascii="Arial Narrow" w:eastAsia="Times New Roman" w:hAnsi="Arial Narrow" w:cs="Arial"/>
          <w:lang w:eastAsia="pl-PL"/>
        </w:rPr>
        <w:t xml:space="preserve">jednym z </w:t>
      </w:r>
      <w:r w:rsidR="00FC42E8">
        <w:rPr>
          <w:rFonts w:ascii="Arial Narrow" w:eastAsia="Times New Roman" w:hAnsi="Arial Narrow" w:cs="Arial"/>
          <w:b/>
          <w:lang w:eastAsia="pl-PL"/>
        </w:rPr>
        <w:t>powiatów:</w:t>
      </w:r>
      <w:r w:rsidRPr="00FC42E8">
        <w:rPr>
          <w:rFonts w:ascii="Arial Narrow" w:eastAsia="Times New Roman" w:hAnsi="Arial Narrow" w:cs="Arial"/>
          <w:b/>
          <w:lang w:eastAsia="pl-PL"/>
        </w:rPr>
        <w:t xml:space="preserve"> nowosolskim</w:t>
      </w:r>
      <w:r w:rsidR="00FC42E8" w:rsidRPr="00FC42E8">
        <w:rPr>
          <w:rFonts w:ascii="Arial Narrow" w:eastAsia="Times New Roman" w:hAnsi="Arial Narrow" w:cs="Arial"/>
          <w:b/>
          <w:lang w:eastAsia="pl-PL"/>
        </w:rPr>
        <w:t xml:space="preserve">, </w:t>
      </w:r>
      <w:r w:rsidR="00AE3B67" w:rsidRPr="00FC42E8">
        <w:rPr>
          <w:rFonts w:ascii="Arial Narrow" w:hAnsi="Arial Narrow"/>
          <w:b/>
        </w:rPr>
        <w:t>zielonogórski</w:t>
      </w:r>
      <w:r w:rsidR="00FC42E8" w:rsidRPr="00FC42E8">
        <w:rPr>
          <w:rFonts w:ascii="Arial Narrow" w:hAnsi="Arial Narrow"/>
          <w:b/>
        </w:rPr>
        <w:t>m</w:t>
      </w:r>
      <w:r w:rsidR="002E0D53" w:rsidRPr="00FC42E8">
        <w:rPr>
          <w:rFonts w:ascii="Arial Narrow" w:hAnsi="Arial Narrow"/>
          <w:b/>
        </w:rPr>
        <w:t xml:space="preserve">, </w:t>
      </w:r>
      <w:r w:rsidR="00AE3B67" w:rsidRPr="00FC42E8">
        <w:rPr>
          <w:rFonts w:ascii="Arial Narrow" w:hAnsi="Arial Narrow"/>
          <w:b/>
        </w:rPr>
        <w:t xml:space="preserve"> żagański</w:t>
      </w:r>
      <w:r w:rsidR="00FC42E8" w:rsidRPr="00FC42E8">
        <w:rPr>
          <w:rFonts w:ascii="Arial Narrow" w:hAnsi="Arial Narrow"/>
          <w:b/>
        </w:rPr>
        <w:t xml:space="preserve">m, wschowskim lub mieście Zielona Góra, </w:t>
      </w:r>
      <w:r w:rsidRPr="007D1440">
        <w:rPr>
          <w:rFonts w:ascii="Arial Narrow" w:eastAsia="Times New Roman" w:hAnsi="Arial Narrow" w:cs="Arial"/>
          <w:lang w:eastAsia="pl-PL"/>
        </w:rPr>
        <w:t xml:space="preserve">na potrzeby realizacji </w:t>
      </w:r>
      <w:r w:rsidR="00AE3B67">
        <w:rPr>
          <w:rFonts w:ascii="Arial Narrow" w:eastAsia="Times New Roman" w:hAnsi="Arial Narrow" w:cs="Arial"/>
          <w:lang w:eastAsia="pl-PL"/>
        </w:rPr>
        <w:t>3 (trzech</w:t>
      </w:r>
      <w:r w:rsidRPr="007D1440">
        <w:rPr>
          <w:rFonts w:ascii="Arial Narrow" w:eastAsia="Times New Roman" w:hAnsi="Arial Narrow" w:cs="Arial"/>
          <w:lang w:eastAsia="pl-PL"/>
        </w:rPr>
        <w:t>) dwudniowych spotkań.</w:t>
      </w:r>
    </w:p>
    <w:p w:rsidR="00D80430" w:rsidRPr="007D1440" w:rsidRDefault="00A752D1" w:rsidP="00143A57">
      <w:pPr>
        <w:pStyle w:val="Standard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Zapewnienie usługi hotelarskiej i restauracyjnej </w:t>
      </w:r>
      <w:r w:rsidR="00AE3B67">
        <w:rPr>
          <w:rFonts w:ascii="Arial Narrow" w:eastAsia="Times New Roman" w:hAnsi="Arial Narrow" w:cs="Arial"/>
          <w:lang w:eastAsia="pl-PL"/>
        </w:rPr>
        <w:t xml:space="preserve">wraz z salą szkoleniową </w:t>
      </w:r>
      <w:r w:rsidR="002956E4">
        <w:rPr>
          <w:rFonts w:ascii="Arial Narrow" w:eastAsia="Times New Roman" w:hAnsi="Arial Narrow" w:cs="Arial"/>
          <w:lang w:eastAsia="pl-PL"/>
        </w:rPr>
        <w:t xml:space="preserve">na terenie woj. lubuskiego </w:t>
      </w:r>
      <w:r w:rsidRPr="007D1440">
        <w:rPr>
          <w:rFonts w:ascii="Arial Narrow" w:eastAsia="Times New Roman" w:hAnsi="Arial Narrow" w:cs="Arial"/>
          <w:lang w:eastAsia="pl-PL"/>
        </w:rPr>
        <w:t>w</w:t>
      </w:r>
      <w:r w:rsidR="00FC42E8" w:rsidRPr="00FC42E8">
        <w:rPr>
          <w:rFonts w:ascii="Arial Narrow" w:eastAsia="Times New Roman" w:hAnsi="Arial Narrow" w:cs="Arial"/>
          <w:lang w:eastAsia="pl-PL"/>
        </w:rPr>
        <w:t xml:space="preserve"> </w:t>
      </w:r>
      <w:r w:rsidR="00FC42E8">
        <w:rPr>
          <w:rFonts w:ascii="Arial Narrow" w:eastAsia="Times New Roman" w:hAnsi="Arial Narrow" w:cs="Arial"/>
          <w:lang w:eastAsia="pl-PL"/>
        </w:rPr>
        <w:t xml:space="preserve">jednym z </w:t>
      </w:r>
      <w:r w:rsidR="00FC42E8">
        <w:rPr>
          <w:rFonts w:ascii="Arial Narrow" w:eastAsia="Times New Roman" w:hAnsi="Arial Narrow" w:cs="Arial"/>
          <w:b/>
          <w:lang w:eastAsia="pl-PL"/>
        </w:rPr>
        <w:t>powiatów</w:t>
      </w:r>
      <w:r w:rsidR="00FC42E8">
        <w:rPr>
          <w:rFonts w:ascii="Arial Narrow" w:eastAsia="Times New Roman" w:hAnsi="Arial Narrow" w:cs="Arial"/>
          <w:lang w:eastAsia="pl-PL"/>
        </w:rPr>
        <w:t>:</w:t>
      </w:r>
      <w:r w:rsidRPr="00D1324F">
        <w:rPr>
          <w:rFonts w:ascii="Arial Narrow" w:eastAsia="Times New Roman" w:hAnsi="Arial Narrow" w:cs="Arial"/>
          <w:b/>
          <w:lang w:eastAsia="pl-PL"/>
        </w:rPr>
        <w:t xml:space="preserve"> słubickim</w:t>
      </w:r>
      <w:r w:rsidR="00FC42E8">
        <w:rPr>
          <w:rFonts w:ascii="Arial Narrow" w:hAnsi="Arial Narrow"/>
        </w:rPr>
        <w:t xml:space="preserve">, </w:t>
      </w:r>
      <w:r w:rsidR="00AE3B67" w:rsidRPr="00FC42E8">
        <w:rPr>
          <w:rFonts w:ascii="Arial Narrow" w:hAnsi="Arial Narrow"/>
          <w:b/>
        </w:rPr>
        <w:t>sulęciński</w:t>
      </w:r>
      <w:r w:rsidR="00FC42E8" w:rsidRPr="00FC42E8">
        <w:rPr>
          <w:rFonts w:ascii="Arial Narrow" w:hAnsi="Arial Narrow"/>
          <w:b/>
        </w:rPr>
        <w:t>m lub</w:t>
      </w:r>
      <w:r w:rsidR="00AE3B67" w:rsidRPr="00FC42E8">
        <w:rPr>
          <w:rFonts w:ascii="Arial Narrow" w:hAnsi="Arial Narrow"/>
          <w:b/>
        </w:rPr>
        <w:t xml:space="preserve"> krośnieński</w:t>
      </w:r>
      <w:r w:rsidR="00FC42E8" w:rsidRPr="00FC42E8">
        <w:rPr>
          <w:rFonts w:ascii="Arial Narrow" w:hAnsi="Arial Narrow"/>
          <w:b/>
        </w:rPr>
        <w:t>m</w:t>
      </w:r>
      <w:r w:rsidR="00FC42E8">
        <w:rPr>
          <w:rFonts w:ascii="Arial Narrow" w:hAnsi="Arial Narrow"/>
        </w:rPr>
        <w:t xml:space="preserve">, </w:t>
      </w:r>
      <w:r w:rsidR="00AE3B67" w:rsidRPr="007D1440">
        <w:rPr>
          <w:rFonts w:ascii="Arial Narrow" w:eastAsia="Times New Roman" w:hAnsi="Arial Narrow" w:cs="Arial"/>
          <w:lang w:eastAsia="pl-PL"/>
        </w:rPr>
        <w:t xml:space="preserve">na potrzeby realizacji </w:t>
      </w:r>
      <w:r w:rsidR="00AE3B67">
        <w:rPr>
          <w:rFonts w:ascii="Arial Narrow" w:eastAsia="Times New Roman" w:hAnsi="Arial Narrow" w:cs="Arial"/>
          <w:lang w:eastAsia="pl-PL"/>
        </w:rPr>
        <w:t>3 (trzech</w:t>
      </w:r>
      <w:r w:rsidR="00AE3B67" w:rsidRPr="007D1440">
        <w:rPr>
          <w:rFonts w:ascii="Arial Narrow" w:eastAsia="Times New Roman" w:hAnsi="Arial Narrow" w:cs="Arial"/>
          <w:lang w:eastAsia="pl-PL"/>
        </w:rPr>
        <w:t>) dwudniowych spotkań.</w:t>
      </w:r>
    </w:p>
    <w:p w:rsidR="00B64682" w:rsidRDefault="00A752D1" w:rsidP="005833B0">
      <w:pPr>
        <w:pStyle w:val="Standard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Zapewnienie usługi hotelarskiej i restauracyjnej </w:t>
      </w:r>
      <w:r w:rsidR="00AE3B67">
        <w:rPr>
          <w:rFonts w:ascii="Arial Narrow" w:eastAsia="Times New Roman" w:hAnsi="Arial Narrow" w:cs="Arial"/>
          <w:lang w:eastAsia="pl-PL"/>
        </w:rPr>
        <w:t>wraz z salą szkoleniową</w:t>
      </w:r>
      <w:r w:rsidR="00A854BF">
        <w:rPr>
          <w:rFonts w:ascii="Arial Narrow" w:eastAsia="Times New Roman" w:hAnsi="Arial Narrow" w:cs="Arial"/>
          <w:lang w:eastAsia="pl-PL"/>
        </w:rPr>
        <w:t xml:space="preserve"> na terenie woj. lubuskiego</w:t>
      </w:r>
      <w:r w:rsidR="00AE3B67">
        <w:rPr>
          <w:rFonts w:ascii="Arial Narrow" w:eastAsia="Times New Roman" w:hAnsi="Arial Narrow" w:cs="Arial"/>
          <w:lang w:eastAsia="pl-PL"/>
        </w:rPr>
        <w:t xml:space="preserve"> </w:t>
      </w:r>
      <w:r w:rsidR="00FC42E8" w:rsidRPr="007D1440">
        <w:rPr>
          <w:rFonts w:ascii="Arial Narrow" w:eastAsia="Times New Roman" w:hAnsi="Arial Narrow" w:cs="Arial"/>
          <w:lang w:eastAsia="pl-PL"/>
        </w:rPr>
        <w:t>w</w:t>
      </w:r>
      <w:r w:rsidR="00FC42E8" w:rsidRPr="00FC42E8">
        <w:rPr>
          <w:rFonts w:ascii="Arial Narrow" w:eastAsia="Times New Roman" w:hAnsi="Arial Narrow" w:cs="Arial"/>
          <w:lang w:eastAsia="pl-PL"/>
        </w:rPr>
        <w:t xml:space="preserve"> </w:t>
      </w:r>
      <w:r w:rsidR="00FC42E8">
        <w:rPr>
          <w:rFonts w:ascii="Arial Narrow" w:eastAsia="Times New Roman" w:hAnsi="Arial Narrow" w:cs="Arial"/>
          <w:lang w:eastAsia="pl-PL"/>
        </w:rPr>
        <w:t xml:space="preserve">jednym z </w:t>
      </w:r>
      <w:r w:rsidR="00FC42E8">
        <w:rPr>
          <w:rFonts w:ascii="Arial Narrow" w:eastAsia="Times New Roman" w:hAnsi="Arial Narrow" w:cs="Arial"/>
          <w:b/>
          <w:lang w:eastAsia="pl-PL"/>
        </w:rPr>
        <w:t>powiatów</w:t>
      </w:r>
      <w:r w:rsidR="00FC42E8">
        <w:rPr>
          <w:rFonts w:ascii="Arial Narrow" w:eastAsia="Times New Roman" w:hAnsi="Arial Narrow" w:cs="Arial"/>
          <w:lang w:eastAsia="pl-PL"/>
        </w:rPr>
        <w:t>:</w:t>
      </w:r>
      <w:r w:rsidR="00FC42E8" w:rsidRPr="00D1324F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D1324F">
        <w:rPr>
          <w:rFonts w:ascii="Arial Narrow" w:eastAsia="Times New Roman" w:hAnsi="Arial Narrow" w:cs="Arial"/>
          <w:b/>
          <w:lang w:eastAsia="pl-PL"/>
        </w:rPr>
        <w:t>strzelecko-drezdeneckim</w:t>
      </w:r>
      <w:r w:rsidR="00FC42E8">
        <w:rPr>
          <w:rFonts w:ascii="Arial Narrow" w:hAnsi="Arial Narrow"/>
        </w:rPr>
        <w:t>,</w:t>
      </w:r>
      <w:r w:rsidR="00AE3B67">
        <w:rPr>
          <w:rFonts w:ascii="Arial Narrow" w:hAnsi="Arial Narrow"/>
        </w:rPr>
        <w:t xml:space="preserve"> </w:t>
      </w:r>
      <w:r w:rsidR="00AE3B67" w:rsidRPr="00C0532C">
        <w:rPr>
          <w:rFonts w:ascii="Arial Narrow" w:hAnsi="Arial Narrow"/>
          <w:b/>
        </w:rPr>
        <w:t>międzyrzecki</w:t>
      </w:r>
      <w:r w:rsidR="00C0532C" w:rsidRPr="00C0532C">
        <w:rPr>
          <w:rFonts w:ascii="Arial Narrow" w:hAnsi="Arial Narrow"/>
          <w:b/>
        </w:rPr>
        <w:t>m</w:t>
      </w:r>
      <w:r w:rsidR="00C0532C" w:rsidRPr="00043620">
        <w:rPr>
          <w:rFonts w:ascii="Arial Narrow" w:hAnsi="Arial Narrow"/>
          <w:b/>
        </w:rPr>
        <w:t>, gorzowskim lub</w:t>
      </w:r>
      <w:r w:rsidR="00043620" w:rsidRPr="00043620">
        <w:rPr>
          <w:rFonts w:ascii="Arial Narrow" w:hAnsi="Arial Narrow"/>
          <w:b/>
        </w:rPr>
        <w:t xml:space="preserve"> mieście</w:t>
      </w:r>
      <w:r w:rsidR="00043620">
        <w:rPr>
          <w:rFonts w:ascii="Arial Narrow" w:hAnsi="Arial Narrow"/>
          <w:b/>
        </w:rPr>
        <w:t xml:space="preserve"> Gorzów Wielkopolski </w:t>
      </w:r>
      <w:r w:rsidR="00AE3B67" w:rsidRPr="007D1440">
        <w:rPr>
          <w:rFonts w:ascii="Arial Narrow" w:eastAsia="Times New Roman" w:hAnsi="Arial Narrow" w:cs="Arial"/>
          <w:lang w:eastAsia="pl-PL"/>
        </w:rPr>
        <w:t xml:space="preserve">na potrzeby realizacji </w:t>
      </w:r>
      <w:r w:rsidR="00AE3B67">
        <w:rPr>
          <w:rFonts w:ascii="Arial Narrow" w:eastAsia="Times New Roman" w:hAnsi="Arial Narrow" w:cs="Arial"/>
          <w:lang w:eastAsia="pl-PL"/>
        </w:rPr>
        <w:t>3 (trzech</w:t>
      </w:r>
      <w:r w:rsidR="00AE3B67" w:rsidRPr="007D1440">
        <w:rPr>
          <w:rFonts w:ascii="Arial Narrow" w:eastAsia="Times New Roman" w:hAnsi="Arial Narrow" w:cs="Arial"/>
          <w:lang w:eastAsia="pl-PL"/>
        </w:rPr>
        <w:t>) dwudniowych spotkań</w:t>
      </w:r>
      <w:r w:rsidR="00AE3B67">
        <w:rPr>
          <w:rFonts w:ascii="Arial Narrow" w:hAnsi="Arial Narrow"/>
        </w:rPr>
        <w:t>.</w:t>
      </w:r>
    </w:p>
    <w:p w:rsidR="00B64682" w:rsidRPr="00B64682" w:rsidRDefault="00B64682" w:rsidP="00B64682">
      <w:pPr>
        <w:pStyle w:val="Standard"/>
        <w:tabs>
          <w:tab w:val="left" w:pos="142"/>
          <w:tab w:val="left" w:pos="426"/>
        </w:tabs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D69B5" w:rsidRPr="007D1440" w:rsidRDefault="00187BB5" w:rsidP="00143A5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7D1440">
        <w:rPr>
          <w:rFonts w:ascii="Arial Narrow" w:hAnsi="Arial Narrow"/>
          <w:b/>
        </w:rPr>
        <w:t>Termin</w:t>
      </w:r>
      <w:r w:rsidR="00A752D1" w:rsidRPr="007D1440">
        <w:rPr>
          <w:rFonts w:ascii="Arial Narrow" w:hAnsi="Arial Narrow"/>
          <w:b/>
        </w:rPr>
        <w:t xml:space="preserve"> realizacji zamówienia:</w:t>
      </w:r>
      <w:r w:rsidRPr="007D1440">
        <w:rPr>
          <w:rFonts w:ascii="Arial Narrow" w:hAnsi="Arial Narrow"/>
          <w:b/>
        </w:rPr>
        <w:t xml:space="preserve"> </w:t>
      </w:r>
    </w:p>
    <w:p w:rsidR="003B342A" w:rsidRDefault="003B342A" w:rsidP="00143A57">
      <w:pPr>
        <w:pStyle w:val="Akapitzlist"/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Ramy czasowe realizacji usługi: wrz</w:t>
      </w:r>
      <w:r w:rsidR="0097161E">
        <w:rPr>
          <w:rFonts w:ascii="Arial Narrow" w:eastAsia="Times New Roman" w:hAnsi="Arial Narrow" w:cs="Arial"/>
          <w:b/>
          <w:lang w:eastAsia="pl-PL"/>
        </w:rPr>
        <w:t xml:space="preserve">esień 2018r. - </w:t>
      </w:r>
      <w:r w:rsidR="002E0D53">
        <w:rPr>
          <w:rFonts w:ascii="Arial Narrow" w:eastAsia="Times New Roman" w:hAnsi="Arial Narrow" w:cs="Arial"/>
          <w:b/>
          <w:lang w:eastAsia="pl-PL"/>
        </w:rPr>
        <w:t>grudzień</w:t>
      </w:r>
      <w:r w:rsidR="00A854BF">
        <w:rPr>
          <w:rFonts w:ascii="Arial Narrow" w:eastAsia="Times New Roman" w:hAnsi="Arial Narrow" w:cs="Arial"/>
          <w:b/>
          <w:lang w:eastAsia="pl-PL"/>
        </w:rPr>
        <w:t xml:space="preserve"> 2018</w:t>
      </w:r>
      <w:r w:rsidRPr="007D1440">
        <w:rPr>
          <w:rFonts w:ascii="Arial Narrow" w:eastAsia="Times New Roman" w:hAnsi="Arial Narrow" w:cs="Arial"/>
          <w:b/>
          <w:lang w:eastAsia="pl-PL"/>
        </w:rPr>
        <w:t>*</w:t>
      </w:r>
    </w:p>
    <w:p w:rsidR="00906216" w:rsidRDefault="00906216" w:rsidP="00143A57">
      <w:pPr>
        <w:pStyle w:val="Akapitzlist"/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</w:p>
    <w:p w:rsidR="00906216" w:rsidRDefault="00906216" w:rsidP="00143A57">
      <w:pPr>
        <w:pStyle w:val="Akapitzlist"/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Terminy spotkań na 2018 r. dla </w:t>
      </w:r>
      <w:r w:rsidR="002E0D53">
        <w:rPr>
          <w:rFonts w:ascii="Arial Narrow" w:eastAsia="Times New Roman" w:hAnsi="Arial Narrow" w:cs="Arial"/>
          <w:b/>
          <w:lang w:eastAsia="pl-PL"/>
        </w:rPr>
        <w:t>adekwatnych części postępowania:</w:t>
      </w:r>
    </w:p>
    <w:p w:rsidR="00906216" w:rsidRPr="00906216" w:rsidRDefault="00906216" w:rsidP="0090621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906216">
        <w:rPr>
          <w:rFonts w:ascii="Arial Narrow" w:eastAsia="Times New Roman" w:hAnsi="Arial Narrow" w:cs="Arial"/>
          <w:lang w:eastAsia="pl-PL"/>
        </w:rPr>
        <w:t xml:space="preserve">I spotkanie 15-16.09.2018r., 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906216">
        <w:rPr>
          <w:rFonts w:ascii="Arial Narrow" w:eastAsia="Times New Roman" w:hAnsi="Arial Narrow" w:cs="Arial"/>
          <w:lang w:eastAsia="pl-PL"/>
        </w:rPr>
        <w:t xml:space="preserve">II spotkanie 20-21.10.2018r., </w:t>
      </w:r>
      <w:r>
        <w:rPr>
          <w:rFonts w:ascii="Arial Narrow" w:eastAsia="Times New Roman" w:hAnsi="Arial Narrow" w:cs="Arial"/>
          <w:lang w:eastAsia="pl-PL"/>
        </w:rPr>
        <w:t xml:space="preserve">   </w:t>
      </w:r>
      <w:r w:rsidRPr="00906216">
        <w:rPr>
          <w:rFonts w:ascii="Arial Narrow" w:eastAsia="Times New Roman" w:hAnsi="Arial Narrow" w:cs="Arial"/>
          <w:lang w:eastAsia="pl-PL"/>
        </w:rPr>
        <w:t xml:space="preserve">III spotkanie 1-2.12.2018 r. </w:t>
      </w:r>
    </w:p>
    <w:p w:rsidR="00906216" w:rsidRPr="00906216" w:rsidRDefault="00906216" w:rsidP="00906216">
      <w:pPr>
        <w:pStyle w:val="Akapitzlist"/>
        <w:numPr>
          <w:ilvl w:val="0"/>
          <w:numId w:val="11"/>
        </w:numPr>
        <w:spacing w:line="360" w:lineRule="auto"/>
        <w:ind w:left="0" w:hanging="11"/>
        <w:jc w:val="both"/>
        <w:rPr>
          <w:rFonts w:ascii="Arial Narrow" w:eastAsia="Times New Roman" w:hAnsi="Arial Narrow" w:cs="Arial"/>
          <w:lang w:eastAsia="pl-PL"/>
        </w:rPr>
      </w:pPr>
      <w:r w:rsidRPr="00906216">
        <w:rPr>
          <w:rFonts w:ascii="Arial Narrow" w:eastAsia="Times New Roman" w:hAnsi="Arial Narrow" w:cs="Arial"/>
          <w:lang w:eastAsia="pl-PL"/>
        </w:rPr>
        <w:t xml:space="preserve">I spotkanie 1-2.09.2018r., </w:t>
      </w:r>
      <w:r>
        <w:rPr>
          <w:rFonts w:ascii="Arial Narrow" w:eastAsia="Times New Roman" w:hAnsi="Arial Narrow" w:cs="Arial"/>
          <w:lang w:eastAsia="pl-PL"/>
        </w:rPr>
        <w:t xml:space="preserve">     </w:t>
      </w:r>
      <w:r w:rsidRPr="00906216">
        <w:rPr>
          <w:rFonts w:ascii="Arial Narrow" w:eastAsia="Times New Roman" w:hAnsi="Arial Narrow" w:cs="Arial"/>
          <w:lang w:eastAsia="pl-PL"/>
        </w:rPr>
        <w:t>II spotkanie 13-14.10.2018r. ,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906216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906216">
        <w:rPr>
          <w:rFonts w:ascii="Arial Narrow" w:eastAsia="Times New Roman" w:hAnsi="Arial Narrow" w:cs="Arial"/>
          <w:lang w:eastAsia="pl-PL"/>
        </w:rPr>
        <w:t xml:space="preserve">III spotkanie 24-25.11.2018r. </w:t>
      </w:r>
    </w:p>
    <w:p w:rsidR="00906216" w:rsidRDefault="00906216" w:rsidP="00906216">
      <w:pPr>
        <w:pStyle w:val="Akapitzlist"/>
        <w:numPr>
          <w:ilvl w:val="0"/>
          <w:numId w:val="11"/>
        </w:numPr>
        <w:ind w:left="0" w:hanging="11"/>
        <w:rPr>
          <w:rFonts w:ascii="Arial Narrow" w:eastAsia="Times New Roman" w:hAnsi="Arial Narrow" w:cs="Arial"/>
          <w:lang w:eastAsia="pl-PL"/>
        </w:rPr>
      </w:pPr>
      <w:r w:rsidRPr="00906216">
        <w:rPr>
          <w:rFonts w:ascii="Arial Narrow" w:eastAsia="Times New Roman" w:hAnsi="Arial Narrow" w:cs="Arial"/>
          <w:lang w:eastAsia="pl-PL"/>
        </w:rPr>
        <w:t xml:space="preserve">I spotkanie 1-2.09.2018r., </w:t>
      </w:r>
      <w:r>
        <w:rPr>
          <w:rFonts w:ascii="Arial Narrow" w:eastAsia="Times New Roman" w:hAnsi="Arial Narrow" w:cs="Arial"/>
          <w:lang w:eastAsia="pl-PL"/>
        </w:rPr>
        <w:t xml:space="preserve">     </w:t>
      </w:r>
      <w:r w:rsidRPr="00906216">
        <w:rPr>
          <w:rFonts w:ascii="Arial Narrow" w:eastAsia="Times New Roman" w:hAnsi="Arial Narrow" w:cs="Arial"/>
          <w:lang w:eastAsia="pl-PL"/>
        </w:rPr>
        <w:t>II spotkanie 13-14.10.2018r. ,</w:t>
      </w:r>
      <w:r>
        <w:rPr>
          <w:rFonts w:ascii="Arial Narrow" w:eastAsia="Times New Roman" w:hAnsi="Arial Narrow" w:cs="Arial"/>
          <w:lang w:eastAsia="pl-PL"/>
        </w:rPr>
        <w:t xml:space="preserve">  </w:t>
      </w:r>
      <w:r w:rsidRPr="00906216">
        <w:rPr>
          <w:rFonts w:ascii="Arial Narrow" w:eastAsia="Times New Roman" w:hAnsi="Arial Narrow" w:cs="Arial"/>
          <w:lang w:eastAsia="pl-PL"/>
        </w:rPr>
        <w:t xml:space="preserve"> III spotkanie 24-25.11.2018r. </w:t>
      </w:r>
    </w:p>
    <w:p w:rsidR="00EE077B" w:rsidRPr="00EE077B" w:rsidRDefault="00EE077B" w:rsidP="00EE077B">
      <w:pPr>
        <w:pStyle w:val="Akapitzlist"/>
        <w:ind w:left="0"/>
        <w:rPr>
          <w:rFonts w:ascii="Arial Narrow" w:eastAsia="Times New Roman" w:hAnsi="Arial Narrow" w:cs="Arial"/>
          <w:lang w:eastAsia="pl-PL"/>
        </w:rPr>
      </w:pPr>
    </w:p>
    <w:p w:rsidR="00B64682" w:rsidRPr="007D1440" w:rsidRDefault="003B342A" w:rsidP="00143A57">
      <w:pPr>
        <w:spacing w:line="36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7D1440">
        <w:rPr>
          <w:rFonts w:ascii="Arial Narrow" w:eastAsia="Times New Roman" w:hAnsi="Arial Narrow" w:cs="Arial"/>
          <w:sz w:val="24"/>
          <w:szCs w:val="24"/>
          <w:lang w:eastAsia="pl-PL"/>
        </w:rPr>
        <w:t>*</w:t>
      </w:r>
      <w:r w:rsidR="0075437B" w:rsidRPr="007D1440">
        <w:rPr>
          <w:rFonts w:ascii="Arial Narrow" w:eastAsia="Times New Roman" w:hAnsi="Arial Narrow" w:cs="Arial"/>
          <w:sz w:val="24"/>
          <w:szCs w:val="24"/>
          <w:lang w:eastAsia="pl-PL"/>
        </w:rPr>
        <w:t>Zamawiający</w:t>
      </w:r>
      <w:r w:rsidR="005A2F7E" w:rsidRPr="007D14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sz w:val="24"/>
          <w:szCs w:val="24"/>
          <w:lang w:eastAsia="pl-PL"/>
        </w:rPr>
        <w:t>zastrzega</w:t>
      </w:r>
      <w:r w:rsidR="00A854BF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, że </w:t>
      </w:r>
      <w:r w:rsidR="002E0D53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dwudniowe spotkania</w:t>
      </w:r>
      <w:r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dla każdej z części zamówienia, realizowane będą </w:t>
      </w:r>
      <w:r w:rsidR="0097161E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br/>
      </w:r>
      <w:r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w soboty i niedziele następujące po sobie, z wyłączeniem dni ustawowo wolnych od pracy (świąt).</w:t>
      </w:r>
      <w:r w:rsidR="006D095A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</w:t>
      </w:r>
      <w:r w:rsidR="006D095A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lastRenderedPageBreak/>
        <w:t>Zamawiający zastrzega sobie prawo zmiany</w:t>
      </w:r>
      <w:r w:rsidR="00A854BF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</w:t>
      </w:r>
      <w:r w:rsidR="006D095A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wyż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ej wskazanych terminów spotkań</w:t>
      </w:r>
      <w:r w:rsidR="002E0D53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,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14</w:t>
      </w:r>
      <w:r w:rsidR="006D095A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dni roboczych przed  wstępnie zaplanowanym terminem spotkania. </w:t>
      </w:r>
    </w:p>
    <w:p w:rsidR="00D80430" w:rsidRPr="007D1440" w:rsidRDefault="00E66CA6" w:rsidP="00143A5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Miejsce realizacji dla części:</w:t>
      </w:r>
    </w:p>
    <w:p w:rsidR="007D1440" w:rsidRPr="005401BC" w:rsidRDefault="002E0D53" w:rsidP="005D154B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województwo l</w:t>
      </w:r>
      <w:r w:rsidR="005D154B">
        <w:rPr>
          <w:rFonts w:ascii="Arial Narrow" w:eastAsia="Times New Roman" w:hAnsi="Arial Narrow" w:cs="Arial"/>
          <w:lang w:eastAsia="pl-PL"/>
        </w:rPr>
        <w:t>ubuskie</w:t>
      </w:r>
      <w:r w:rsidR="001A4D1E">
        <w:rPr>
          <w:rFonts w:ascii="Arial Narrow" w:eastAsia="Times New Roman" w:hAnsi="Arial Narrow" w:cs="Arial"/>
          <w:lang w:eastAsia="pl-PL"/>
        </w:rPr>
        <w:t xml:space="preserve">, </w:t>
      </w:r>
      <w:r w:rsidR="005401BC">
        <w:rPr>
          <w:rFonts w:ascii="Arial Narrow" w:eastAsia="Times New Roman" w:hAnsi="Arial Narrow" w:cs="Arial"/>
          <w:lang w:eastAsia="pl-PL"/>
        </w:rPr>
        <w:t xml:space="preserve">jeden z </w:t>
      </w:r>
      <w:r w:rsidR="005401BC" w:rsidRPr="005401BC">
        <w:rPr>
          <w:rFonts w:ascii="Arial Narrow" w:eastAsia="Times New Roman" w:hAnsi="Arial Narrow" w:cs="Arial"/>
          <w:lang w:eastAsia="pl-PL"/>
        </w:rPr>
        <w:t>powiatów:</w:t>
      </w:r>
      <w:r w:rsidR="005401BC">
        <w:rPr>
          <w:rFonts w:ascii="Arial Narrow" w:eastAsia="Times New Roman" w:hAnsi="Arial Narrow" w:cs="Arial"/>
          <w:lang w:eastAsia="pl-PL"/>
        </w:rPr>
        <w:t xml:space="preserve"> nowosolski</w:t>
      </w:r>
      <w:r w:rsidR="005401BC" w:rsidRPr="005401BC">
        <w:rPr>
          <w:rFonts w:ascii="Arial Narrow" w:eastAsia="Times New Roman" w:hAnsi="Arial Narrow" w:cs="Arial"/>
          <w:lang w:eastAsia="pl-PL"/>
        </w:rPr>
        <w:t xml:space="preserve">, </w:t>
      </w:r>
      <w:r w:rsidR="005401BC" w:rsidRPr="005401BC">
        <w:rPr>
          <w:rFonts w:ascii="Arial Narrow" w:hAnsi="Arial Narrow"/>
        </w:rPr>
        <w:t>zielonogórski,  żagański, wsc</w:t>
      </w:r>
      <w:r w:rsidR="005401BC">
        <w:rPr>
          <w:rFonts w:ascii="Arial Narrow" w:hAnsi="Arial Narrow"/>
        </w:rPr>
        <w:t>howski lub miasto</w:t>
      </w:r>
      <w:r w:rsidR="005401BC" w:rsidRPr="005401BC">
        <w:rPr>
          <w:rFonts w:ascii="Arial Narrow" w:hAnsi="Arial Narrow"/>
        </w:rPr>
        <w:t xml:space="preserve"> Zielona</w:t>
      </w:r>
      <w:r w:rsidR="005401BC">
        <w:rPr>
          <w:rFonts w:ascii="Arial Narrow" w:hAnsi="Arial Narrow"/>
        </w:rPr>
        <w:t xml:space="preserve"> Góra;</w:t>
      </w:r>
    </w:p>
    <w:p w:rsidR="007D1440" w:rsidRPr="007D1440" w:rsidRDefault="005401BC" w:rsidP="00EA5CB2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województwo lubuskie, jeden z  powiatów: słubicki, </w:t>
      </w:r>
      <w:r>
        <w:rPr>
          <w:rFonts w:ascii="Arial Narrow" w:hAnsi="Arial Narrow"/>
        </w:rPr>
        <w:t>sulęciński lub krośnieński;</w:t>
      </w:r>
    </w:p>
    <w:p w:rsidR="003B342A" w:rsidRPr="005401BC" w:rsidRDefault="00F734ED" w:rsidP="00EA5CB2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województwo lubuskiego, jeden</w:t>
      </w:r>
      <w:r w:rsidR="005401BC">
        <w:rPr>
          <w:rFonts w:ascii="Arial Narrow" w:eastAsia="Times New Roman" w:hAnsi="Arial Narrow" w:cs="Arial"/>
          <w:lang w:eastAsia="pl-PL"/>
        </w:rPr>
        <w:t xml:space="preserve"> z </w:t>
      </w:r>
      <w:r w:rsidR="005401BC" w:rsidRPr="005401BC">
        <w:rPr>
          <w:rFonts w:ascii="Arial Narrow" w:eastAsia="Times New Roman" w:hAnsi="Arial Narrow" w:cs="Arial"/>
          <w:lang w:eastAsia="pl-PL"/>
        </w:rPr>
        <w:t xml:space="preserve">powiatów: </w:t>
      </w:r>
      <w:r w:rsidR="00AA5CDA">
        <w:rPr>
          <w:rFonts w:ascii="Arial Narrow" w:eastAsia="Times New Roman" w:hAnsi="Arial Narrow" w:cs="Arial"/>
          <w:lang w:eastAsia="pl-PL"/>
        </w:rPr>
        <w:t>strzelecko-drezdenecki</w:t>
      </w:r>
      <w:r w:rsidR="005401BC" w:rsidRPr="005401BC">
        <w:rPr>
          <w:rFonts w:ascii="Arial Narrow" w:hAnsi="Arial Narrow"/>
        </w:rPr>
        <w:t xml:space="preserve">, międzyrzecki, </w:t>
      </w:r>
      <w:r w:rsidR="00AA5CDA">
        <w:rPr>
          <w:rFonts w:ascii="Arial Narrow" w:hAnsi="Arial Narrow"/>
        </w:rPr>
        <w:t>gorzowski</w:t>
      </w:r>
      <w:r w:rsidR="005401BC" w:rsidRPr="005401BC">
        <w:rPr>
          <w:rFonts w:ascii="Arial Narrow" w:hAnsi="Arial Narrow"/>
        </w:rPr>
        <w:t xml:space="preserve"> lub</w:t>
      </w:r>
      <w:r w:rsidR="00AA5CDA">
        <w:rPr>
          <w:rFonts w:ascii="Arial Narrow" w:hAnsi="Arial Narrow"/>
        </w:rPr>
        <w:t xml:space="preserve"> miasto</w:t>
      </w:r>
      <w:r w:rsidR="005401BC" w:rsidRPr="005401BC">
        <w:rPr>
          <w:rFonts w:ascii="Arial Narrow" w:hAnsi="Arial Narrow"/>
        </w:rPr>
        <w:t xml:space="preserve"> Gorzów Wielkopolski</w:t>
      </w:r>
      <w:r w:rsidR="00AA5CDA">
        <w:rPr>
          <w:rFonts w:ascii="Arial Narrow" w:hAnsi="Arial Narrow"/>
        </w:rPr>
        <w:t>.</w:t>
      </w:r>
    </w:p>
    <w:p w:rsidR="005833B0" w:rsidRPr="007D1440" w:rsidRDefault="005833B0" w:rsidP="005833B0">
      <w:pPr>
        <w:pStyle w:val="Akapitzlist"/>
        <w:spacing w:line="360" w:lineRule="auto"/>
        <w:ind w:left="360"/>
        <w:jc w:val="both"/>
        <w:rPr>
          <w:rFonts w:ascii="Arial Narrow" w:eastAsia="Times New Roman" w:hAnsi="Arial Narrow" w:cs="Arial"/>
          <w:b/>
          <w:lang w:eastAsia="pl-PL"/>
        </w:rPr>
      </w:pPr>
    </w:p>
    <w:p w:rsidR="00D80430" w:rsidRPr="007D1440" w:rsidRDefault="0097161E" w:rsidP="00143A57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Grupy</w:t>
      </w:r>
      <w:r w:rsidR="003B342A" w:rsidRPr="007D1440">
        <w:rPr>
          <w:rFonts w:ascii="Arial Narrow" w:eastAsia="Times New Roman" w:hAnsi="Arial Narrow" w:cs="Arial"/>
          <w:b/>
          <w:lang w:eastAsia="pl-PL"/>
        </w:rPr>
        <w:t xml:space="preserve"> </w:t>
      </w:r>
      <w:r w:rsidR="00D80430" w:rsidRPr="007D1440">
        <w:rPr>
          <w:rFonts w:ascii="Arial Narrow" w:eastAsia="Times New Roman" w:hAnsi="Arial Narrow" w:cs="Arial"/>
          <w:b/>
          <w:lang w:eastAsia="pl-PL"/>
        </w:rPr>
        <w:t>uczestników dla części:</w:t>
      </w:r>
    </w:p>
    <w:p w:rsidR="00D80430" w:rsidRPr="007D1440" w:rsidRDefault="00D80430" w:rsidP="00143A5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7 uczestników </w:t>
      </w:r>
      <w:r w:rsidR="005D154B">
        <w:rPr>
          <w:rFonts w:ascii="Arial Narrow" w:eastAsia="Times New Roman" w:hAnsi="Arial Narrow" w:cs="Arial"/>
          <w:lang w:eastAsia="pl-PL"/>
        </w:rPr>
        <w:t xml:space="preserve"> podczas 3 </w:t>
      </w:r>
      <w:r w:rsidR="005833B0" w:rsidRPr="007D1440">
        <w:rPr>
          <w:rFonts w:ascii="Arial Narrow" w:eastAsia="Times New Roman" w:hAnsi="Arial Narrow" w:cs="Arial"/>
          <w:lang w:eastAsia="pl-PL"/>
        </w:rPr>
        <w:t>dwudniowych spotka</w:t>
      </w:r>
      <w:r w:rsidR="00084F6A">
        <w:rPr>
          <w:rFonts w:ascii="Arial Narrow" w:eastAsia="Times New Roman" w:hAnsi="Arial Narrow" w:cs="Arial"/>
          <w:lang w:eastAsia="pl-PL"/>
        </w:rPr>
        <w:t>ń</w:t>
      </w:r>
      <w:r w:rsidR="005833B0" w:rsidRPr="007D1440">
        <w:rPr>
          <w:rFonts w:ascii="Arial Narrow" w:eastAsia="Times New Roman" w:hAnsi="Arial Narrow" w:cs="Arial"/>
          <w:lang w:eastAsia="pl-PL"/>
        </w:rPr>
        <w:t>.</w:t>
      </w:r>
    </w:p>
    <w:p w:rsidR="00D80430" w:rsidRPr="007D1440" w:rsidRDefault="00D80430" w:rsidP="00143A5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7 </w:t>
      </w:r>
      <w:r w:rsidR="005D154B">
        <w:rPr>
          <w:rFonts w:ascii="Arial Narrow" w:eastAsia="Times New Roman" w:hAnsi="Arial Narrow" w:cs="Arial"/>
          <w:lang w:eastAsia="pl-PL"/>
        </w:rPr>
        <w:t>uczestników  podczas 3</w:t>
      </w:r>
      <w:r w:rsidRPr="007D1440">
        <w:rPr>
          <w:rFonts w:ascii="Arial Narrow" w:eastAsia="Times New Roman" w:hAnsi="Arial Narrow" w:cs="Arial"/>
          <w:lang w:eastAsia="pl-PL"/>
        </w:rPr>
        <w:t xml:space="preserve"> dwudniowych spotkań.</w:t>
      </w:r>
    </w:p>
    <w:p w:rsidR="00B64682" w:rsidRPr="001A4D1E" w:rsidRDefault="005D154B" w:rsidP="00B64682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7 uczestników  podczas 3</w:t>
      </w:r>
      <w:r w:rsidR="00D80430" w:rsidRPr="007D1440">
        <w:rPr>
          <w:rFonts w:ascii="Arial Narrow" w:eastAsia="Times New Roman" w:hAnsi="Arial Narrow" w:cs="Arial"/>
          <w:lang w:eastAsia="pl-PL"/>
        </w:rPr>
        <w:t xml:space="preserve"> dwudniowych spotkań.</w:t>
      </w:r>
    </w:p>
    <w:p w:rsidR="00E66CA6" w:rsidRPr="007D1440" w:rsidRDefault="006C6A9B" w:rsidP="005309E0">
      <w:p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D144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UWAGA! </w:t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Ilekroć w zapisach opisu przedmiotu zamówienia jest mowa o realizacji określonych opisem usług, oznacza to, że dotyczyć one będą realizacji wszystkich wykazanych usług </w:t>
      </w:r>
      <w:r w:rsidR="006D095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 ramach poszczególnych części zamówienia, dla</w:t>
      </w:r>
      <w:r w:rsidR="002504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grupy 7 uczestników, w trakcie</w:t>
      </w:r>
      <w:r w:rsidR="002504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</w:r>
      <w:r w:rsidR="00EA5CB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3 </w:t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dwudniowych spotkań z zastrzeżeniem </w:t>
      </w:r>
      <w:r w:rsidR="00DA11C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zapisów Rozdziału</w:t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V, pkt.</w:t>
      </w:r>
      <w:r w:rsidR="00DA11C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1  Uwaga Zamawiającego.</w:t>
      </w:r>
    </w:p>
    <w:p w:rsidR="00E60429" w:rsidRPr="007D1440" w:rsidRDefault="009D69B5" w:rsidP="00143A5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 xml:space="preserve">Usługi hotelarskie </w:t>
      </w:r>
      <w:r w:rsidR="006C6A9B" w:rsidRPr="007D1440">
        <w:rPr>
          <w:rFonts w:ascii="Arial Narrow" w:eastAsia="Times New Roman" w:hAnsi="Arial Narrow" w:cs="Arial"/>
          <w:b/>
          <w:lang w:eastAsia="pl-PL"/>
        </w:rPr>
        <w:t>dla poszczególnych części zamówienia:</w:t>
      </w:r>
    </w:p>
    <w:p w:rsidR="005507A4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1. </w:t>
      </w:r>
      <w:r w:rsidR="00E01C16" w:rsidRPr="007D1440">
        <w:rPr>
          <w:rFonts w:ascii="Arial Narrow" w:eastAsia="Times New Roman" w:hAnsi="Arial Narrow" w:cs="Arial"/>
          <w:lang w:eastAsia="pl-PL"/>
        </w:rPr>
        <w:t>Wykonawca zapewni zakwaterowani</w:t>
      </w:r>
      <w:r w:rsidR="00770DEC" w:rsidRPr="007D1440">
        <w:rPr>
          <w:rFonts w:ascii="Arial Narrow" w:eastAsia="Times New Roman" w:hAnsi="Arial Narrow" w:cs="Arial"/>
          <w:lang w:eastAsia="pl-PL"/>
        </w:rPr>
        <w:t>e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uczestnik</w:t>
      </w:r>
      <w:r w:rsidR="006C6A9B" w:rsidRPr="007D1440">
        <w:rPr>
          <w:rFonts w:ascii="Arial Narrow" w:eastAsia="Times New Roman" w:hAnsi="Arial Narrow" w:cs="Arial"/>
          <w:lang w:eastAsia="pl-PL"/>
        </w:rPr>
        <w:t xml:space="preserve">om spotkań, </w:t>
      </w:r>
      <w:r w:rsidR="00AE7B14">
        <w:rPr>
          <w:rFonts w:ascii="Arial Narrow" w:eastAsia="Times New Roman" w:hAnsi="Arial Narrow" w:cs="Arial"/>
          <w:lang w:eastAsia="pl-PL"/>
        </w:rPr>
        <w:t xml:space="preserve">z wyłączeniem uczestników zamieszkujących w miejscowości, w której odbywa się spotkanie, </w:t>
      </w:r>
      <w:r w:rsidR="006C6A9B" w:rsidRPr="007D1440">
        <w:rPr>
          <w:rFonts w:ascii="Arial Narrow" w:eastAsia="Times New Roman" w:hAnsi="Arial Narrow" w:cs="Arial"/>
          <w:lang w:eastAsia="pl-PL"/>
        </w:rPr>
        <w:t xml:space="preserve">w hotelu o standardzie </w:t>
      </w:r>
      <w:r w:rsidR="006C6A9B" w:rsidRPr="007D1440">
        <w:rPr>
          <w:rFonts w:ascii="Arial Narrow" w:eastAsia="Times New Roman" w:hAnsi="Arial Narrow" w:cs="Arial"/>
          <w:lang w:eastAsia="pl-PL"/>
        </w:rPr>
        <w:br/>
        <w:t>trzygwiazdkowym ***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, </w:t>
      </w:r>
      <w:r w:rsidR="006C6A9B" w:rsidRPr="007D1440">
        <w:rPr>
          <w:rFonts w:ascii="Arial Narrow" w:eastAsia="Times New Roman" w:hAnsi="Arial Narrow" w:cs="Arial"/>
          <w:lang w:eastAsia="pl-PL"/>
        </w:rPr>
        <w:t>zgodnie z Rozporządzeniem Ministra Gospodarki i Pracy z dnia 19.08.2004r.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, </w:t>
      </w:r>
      <w:r w:rsidR="00AE7B14">
        <w:rPr>
          <w:rFonts w:ascii="Arial Narrow" w:eastAsia="Times New Roman" w:hAnsi="Arial Narrow" w:cs="Arial"/>
          <w:lang w:eastAsia="pl-PL"/>
        </w:rPr>
        <w:br/>
      </w:r>
      <w:r w:rsidR="006C6A9B" w:rsidRPr="007D1440">
        <w:rPr>
          <w:rFonts w:ascii="Arial Narrow" w:eastAsia="Times New Roman" w:hAnsi="Arial Narrow" w:cs="Arial"/>
          <w:lang w:eastAsia="pl-PL"/>
        </w:rPr>
        <w:t>w sprawie obiektów hotelarskich i innych obiektów, w których są świadczone usługi hotelarskie</w:t>
      </w:r>
      <w:r w:rsidR="00AE7B14">
        <w:rPr>
          <w:rFonts w:ascii="Arial Narrow" w:eastAsia="Times New Roman" w:hAnsi="Arial Narrow" w:cs="Arial"/>
          <w:lang w:eastAsia="pl-PL"/>
        </w:rPr>
        <w:br/>
      </w:r>
      <w:r w:rsidR="006C6A9B" w:rsidRPr="007D1440">
        <w:rPr>
          <w:rFonts w:ascii="Arial Narrow" w:eastAsia="Times New Roman" w:hAnsi="Arial Narrow" w:cs="Arial"/>
          <w:lang w:eastAsia="pl-PL"/>
        </w:rPr>
        <w:t xml:space="preserve"> (Dz. U. z 2017 r., poz. 2166)</w:t>
      </w:r>
      <w:r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lub równoważnym, </w:t>
      </w:r>
      <w:r w:rsidRPr="007D1440">
        <w:rPr>
          <w:rFonts w:ascii="Arial Narrow" w:eastAsia="Times New Roman" w:hAnsi="Arial Narrow" w:cs="Arial"/>
          <w:lang w:eastAsia="pl-PL"/>
        </w:rPr>
        <w:t>na terenie woj. lubuskiego dla części:</w:t>
      </w:r>
    </w:p>
    <w:p w:rsidR="005401BC" w:rsidRPr="005401BC" w:rsidRDefault="005507A4" w:rsidP="00EA5CB2">
      <w:pPr>
        <w:pStyle w:val="Standard"/>
        <w:spacing w:line="360" w:lineRule="auto"/>
        <w:ind w:left="709" w:hanging="709"/>
        <w:jc w:val="both"/>
        <w:rPr>
          <w:rFonts w:ascii="Arial Narrow" w:hAnsi="Arial Narrow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A.</w:t>
      </w:r>
      <w:r w:rsidRPr="007D1440">
        <w:rPr>
          <w:rFonts w:ascii="Arial Narrow" w:eastAsia="Times New Roman" w:hAnsi="Arial Narrow" w:cs="Arial"/>
          <w:lang w:eastAsia="pl-PL"/>
        </w:rPr>
        <w:tab/>
      </w:r>
      <w:r w:rsidR="005401BC" w:rsidRPr="002956E4">
        <w:rPr>
          <w:rFonts w:ascii="Arial Narrow" w:eastAsia="Times New Roman" w:hAnsi="Arial Narrow" w:cs="Arial"/>
          <w:lang w:eastAsia="pl-PL"/>
        </w:rPr>
        <w:t>na terenie</w:t>
      </w:r>
      <w:r w:rsidR="005401B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5401BC">
        <w:rPr>
          <w:rFonts w:ascii="Arial Narrow" w:hAnsi="Arial Narrow"/>
        </w:rPr>
        <w:t xml:space="preserve">woj. lubuskiego </w:t>
      </w:r>
      <w:r w:rsidR="005401BC" w:rsidRPr="007D1440">
        <w:rPr>
          <w:rFonts w:ascii="Arial Narrow" w:eastAsia="Times New Roman" w:hAnsi="Arial Narrow" w:cs="Arial"/>
          <w:lang w:eastAsia="pl-PL"/>
        </w:rPr>
        <w:t xml:space="preserve">w </w:t>
      </w:r>
      <w:r w:rsidR="005401BC">
        <w:rPr>
          <w:rFonts w:ascii="Arial Narrow" w:eastAsia="Times New Roman" w:hAnsi="Arial Narrow" w:cs="Arial"/>
          <w:lang w:eastAsia="pl-PL"/>
        </w:rPr>
        <w:t xml:space="preserve">jednym z </w:t>
      </w:r>
      <w:r w:rsidR="005401BC" w:rsidRPr="005401BC">
        <w:rPr>
          <w:rFonts w:ascii="Arial Narrow" w:eastAsia="Times New Roman" w:hAnsi="Arial Narrow" w:cs="Arial"/>
          <w:lang w:eastAsia="pl-PL"/>
        </w:rPr>
        <w:t xml:space="preserve">powiatów: nowosolskim, </w:t>
      </w:r>
      <w:r w:rsidR="005401BC" w:rsidRPr="005401BC">
        <w:rPr>
          <w:rFonts w:ascii="Arial Narrow" w:hAnsi="Arial Narrow"/>
        </w:rPr>
        <w:t>zielonogórskim</w:t>
      </w:r>
      <w:r w:rsidR="00AA5CDA">
        <w:rPr>
          <w:rFonts w:ascii="Arial Narrow" w:hAnsi="Arial Narrow"/>
        </w:rPr>
        <w:t>,</w:t>
      </w:r>
      <w:r w:rsidR="005401BC" w:rsidRPr="005401BC">
        <w:rPr>
          <w:rFonts w:ascii="Arial Narrow" w:hAnsi="Arial Narrow"/>
        </w:rPr>
        <w:t xml:space="preserve"> żagańskim, wschowskim lub mieście Zielona Góra</w:t>
      </w:r>
      <w:r w:rsidR="005401BC">
        <w:rPr>
          <w:rFonts w:ascii="Arial Narrow" w:hAnsi="Arial Narrow"/>
        </w:rPr>
        <w:t>;</w:t>
      </w:r>
    </w:p>
    <w:p w:rsidR="005401BC" w:rsidRPr="005401BC" w:rsidRDefault="005401BC" w:rsidP="00EA5CB2">
      <w:pPr>
        <w:pStyle w:val="Standard"/>
        <w:spacing w:line="360" w:lineRule="auto"/>
        <w:ind w:left="709" w:hanging="709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 xml:space="preserve"> </w:t>
      </w:r>
      <w:r w:rsidR="005507A4" w:rsidRPr="007D1440">
        <w:rPr>
          <w:rFonts w:ascii="Arial Narrow" w:eastAsia="Times New Roman" w:hAnsi="Arial Narrow" w:cs="Arial"/>
          <w:b/>
          <w:lang w:eastAsia="pl-PL"/>
        </w:rPr>
        <w:t>B.</w:t>
      </w:r>
      <w:r w:rsidR="005507A4" w:rsidRPr="007D1440"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 xml:space="preserve">na terenie woj. lubuskiego </w:t>
      </w:r>
      <w:r w:rsidRPr="007D1440">
        <w:rPr>
          <w:rFonts w:ascii="Arial Narrow" w:eastAsia="Times New Roman" w:hAnsi="Arial Narrow" w:cs="Arial"/>
          <w:lang w:eastAsia="pl-PL"/>
        </w:rPr>
        <w:t>w</w:t>
      </w:r>
      <w:r w:rsidRPr="00FC42E8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 xml:space="preserve">jednym z </w:t>
      </w:r>
      <w:r w:rsidRPr="005401BC">
        <w:rPr>
          <w:rFonts w:ascii="Arial Narrow" w:eastAsia="Times New Roman" w:hAnsi="Arial Narrow" w:cs="Arial"/>
          <w:lang w:eastAsia="pl-PL"/>
        </w:rPr>
        <w:t>powiatów: słubickim</w:t>
      </w:r>
      <w:r w:rsidRPr="005401BC">
        <w:rPr>
          <w:rFonts w:ascii="Arial Narrow" w:hAnsi="Arial Narrow"/>
        </w:rPr>
        <w:t>, sulęcińskim lub krośnieńskim</w:t>
      </w:r>
      <w:r>
        <w:rPr>
          <w:rFonts w:ascii="Arial Narrow" w:hAnsi="Arial Narrow"/>
        </w:rPr>
        <w:t>;</w:t>
      </w:r>
    </w:p>
    <w:p w:rsidR="005507A4" w:rsidRPr="007D1440" w:rsidRDefault="005507A4" w:rsidP="00EA5CB2">
      <w:pPr>
        <w:pStyle w:val="Standard"/>
        <w:spacing w:line="360" w:lineRule="auto"/>
        <w:ind w:left="709" w:hanging="709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C.</w:t>
      </w:r>
      <w:r w:rsidRPr="007D1440">
        <w:rPr>
          <w:rFonts w:ascii="Arial Narrow" w:eastAsia="Times New Roman" w:hAnsi="Arial Narrow" w:cs="Arial"/>
          <w:lang w:eastAsia="pl-PL"/>
        </w:rPr>
        <w:tab/>
      </w:r>
      <w:r w:rsidR="00532472" w:rsidRPr="007D1440">
        <w:rPr>
          <w:rFonts w:ascii="Arial Narrow" w:eastAsia="Times New Roman" w:hAnsi="Arial Narrow" w:cs="Arial"/>
          <w:lang w:eastAsia="pl-PL"/>
        </w:rPr>
        <w:t xml:space="preserve">na terenie </w:t>
      </w:r>
      <w:r w:rsidR="00AA5CDA">
        <w:rPr>
          <w:rFonts w:ascii="Arial Narrow" w:eastAsia="Times New Roman" w:hAnsi="Arial Narrow" w:cs="Arial"/>
          <w:lang w:eastAsia="pl-PL"/>
        </w:rPr>
        <w:t xml:space="preserve">woj. lubuskiego w jednym z powiatów: </w:t>
      </w:r>
      <w:r w:rsidRPr="007D1440">
        <w:rPr>
          <w:rFonts w:ascii="Arial Narrow" w:eastAsia="Times New Roman" w:hAnsi="Arial Narrow" w:cs="Arial"/>
          <w:lang w:eastAsia="pl-PL"/>
        </w:rPr>
        <w:t>strzelecko-drezdenecki</w:t>
      </w:r>
      <w:r w:rsidR="00532472" w:rsidRPr="007D1440">
        <w:rPr>
          <w:rFonts w:ascii="Arial Narrow" w:eastAsia="Times New Roman" w:hAnsi="Arial Narrow" w:cs="Arial"/>
          <w:lang w:eastAsia="pl-PL"/>
        </w:rPr>
        <w:t>ego</w:t>
      </w:r>
      <w:r w:rsidR="00AA5CDA">
        <w:rPr>
          <w:rFonts w:ascii="Arial Narrow" w:eastAsia="Times New Roman" w:hAnsi="Arial Narrow" w:cs="Arial"/>
          <w:b/>
          <w:lang w:eastAsia="pl-PL"/>
        </w:rPr>
        <w:t xml:space="preserve">, </w:t>
      </w:r>
      <w:r w:rsidR="00AA5CDA" w:rsidRPr="00AA5CDA">
        <w:rPr>
          <w:rFonts w:ascii="Arial Narrow" w:eastAsia="Times New Roman" w:hAnsi="Arial Narrow" w:cs="Arial"/>
          <w:lang w:eastAsia="pl-PL"/>
        </w:rPr>
        <w:t>międzyrzeckim,</w:t>
      </w:r>
      <w:r w:rsidR="00AA5CDA">
        <w:rPr>
          <w:rFonts w:ascii="Arial Narrow" w:eastAsia="Times New Roman" w:hAnsi="Arial Narrow" w:cs="Arial"/>
          <w:b/>
          <w:lang w:eastAsia="pl-PL"/>
        </w:rPr>
        <w:t xml:space="preserve"> </w:t>
      </w:r>
      <w:r w:rsidR="00EA5CB2">
        <w:rPr>
          <w:rFonts w:ascii="Arial Narrow" w:hAnsi="Arial Narrow"/>
        </w:rPr>
        <w:t>gorzowski</w:t>
      </w:r>
      <w:r w:rsidR="00AA5CDA">
        <w:rPr>
          <w:rFonts w:ascii="Arial Narrow" w:hAnsi="Arial Narrow"/>
        </w:rPr>
        <w:t>m lub mieście Gorzów Wielkopolski.</w:t>
      </w:r>
    </w:p>
    <w:p w:rsidR="005507A4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7D1440">
        <w:rPr>
          <w:rFonts w:ascii="Arial Narrow" w:eastAsia="Times New Roman" w:hAnsi="Arial Narrow" w:cs="Arial"/>
          <w:u w:val="single"/>
          <w:lang w:eastAsia="pl-PL"/>
        </w:rPr>
        <w:t xml:space="preserve">UWAGA! Zamawiający zastrzega </w:t>
      </w:r>
      <w:r w:rsidR="006D095A">
        <w:rPr>
          <w:rFonts w:ascii="Arial Narrow" w:eastAsia="Times New Roman" w:hAnsi="Arial Narrow" w:cs="Arial"/>
          <w:u w:val="single"/>
          <w:lang w:eastAsia="pl-PL"/>
        </w:rPr>
        <w:t>sobie prawo zmniejszenia liczby uczestników spotkania. Z</w:t>
      </w:r>
      <w:r w:rsidR="002504AB">
        <w:rPr>
          <w:rFonts w:ascii="Arial Narrow" w:eastAsia="Times New Roman" w:hAnsi="Arial Narrow" w:cs="Arial"/>
          <w:u w:val="single"/>
          <w:lang w:eastAsia="pl-PL"/>
        </w:rPr>
        <w:t>apotrzebowanie</w:t>
      </w:r>
      <w:r w:rsidR="009D69B5" w:rsidRPr="007D1440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6C6A9B" w:rsidRPr="007D1440">
        <w:rPr>
          <w:rFonts w:ascii="Arial Narrow" w:eastAsia="Times New Roman" w:hAnsi="Arial Narrow" w:cs="Arial"/>
          <w:u w:val="single"/>
          <w:lang w:eastAsia="pl-PL"/>
        </w:rPr>
        <w:t>na ilość noclegów</w:t>
      </w:r>
      <w:r w:rsidRPr="007D1440">
        <w:rPr>
          <w:rFonts w:ascii="Arial Narrow" w:eastAsia="Times New Roman" w:hAnsi="Arial Narrow" w:cs="Arial"/>
          <w:u w:val="single"/>
          <w:lang w:eastAsia="pl-PL"/>
        </w:rPr>
        <w:t>, w ramach poszczególnych części zamówienia</w:t>
      </w:r>
      <w:r w:rsidR="006D095A">
        <w:rPr>
          <w:rFonts w:ascii="Arial Narrow" w:eastAsia="Times New Roman" w:hAnsi="Arial Narrow" w:cs="Arial"/>
          <w:u w:val="single"/>
          <w:lang w:eastAsia="pl-PL"/>
        </w:rPr>
        <w:t xml:space="preserve"> zostanie przekazane Wykonawcy</w:t>
      </w:r>
      <w:r w:rsidRPr="007D1440">
        <w:rPr>
          <w:rFonts w:ascii="Arial Narrow" w:eastAsia="Times New Roman" w:hAnsi="Arial Narrow" w:cs="Arial"/>
          <w:u w:val="single"/>
          <w:lang w:eastAsia="pl-PL"/>
        </w:rPr>
        <w:t xml:space="preserve">, </w:t>
      </w:r>
      <w:r w:rsidR="006C6A9B" w:rsidRPr="007D1440">
        <w:rPr>
          <w:rFonts w:ascii="Arial Narrow" w:eastAsia="Times New Roman" w:hAnsi="Arial Narrow" w:cs="Arial"/>
          <w:u w:val="single"/>
          <w:lang w:eastAsia="pl-PL"/>
        </w:rPr>
        <w:t>w terminie do</w:t>
      </w:r>
      <w:r w:rsidR="009D69B5" w:rsidRPr="007D1440">
        <w:rPr>
          <w:rFonts w:ascii="Arial Narrow" w:eastAsia="Times New Roman" w:hAnsi="Arial Narrow" w:cs="Arial"/>
          <w:u w:val="single"/>
          <w:lang w:eastAsia="pl-PL"/>
        </w:rPr>
        <w:t xml:space="preserve"> 3 dni robocz</w:t>
      </w:r>
      <w:r w:rsidR="006C6A9B" w:rsidRPr="007D1440">
        <w:rPr>
          <w:rFonts w:ascii="Arial Narrow" w:eastAsia="Times New Roman" w:hAnsi="Arial Narrow" w:cs="Arial"/>
          <w:u w:val="single"/>
          <w:lang w:eastAsia="pl-PL"/>
        </w:rPr>
        <w:t>ych</w:t>
      </w:r>
      <w:r w:rsidR="009D69B5" w:rsidRPr="007D1440">
        <w:rPr>
          <w:rFonts w:ascii="Arial Narrow" w:eastAsia="Times New Roman" w:hAnsi="Arial Narrow" w:cs="Arial"/>
          <w:u w:val="single"/>
          <w:lang w:eastAsia="pl-PL"/>
        </w:rPr>
        <w:t xml:space="preserve"> przed planowanym terminem </w:t>
      </w:r>
      <w:r w:rsidRPr="007D1440">
        <w:rPr>
          <w:rFonts w:ascii="Arial Narrow" w:eastAsia="Times New Roman" w:hAnsi="Arial Narrow" w:cs="Arial"/>
          <w:u w:val="single"/>
          <w:lang w:eastAsia="pl-PL"/>
        </w:rPr>
        <w:t>poszczególnych spotkań.</w:t>
      </w:r>
    </w:p>
    <w:p w:rsidR="00D4004A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lastRenderedPageBreak/>
        <w:t>2. Wymogi dotyczące bazy noclegowej dla każdej z części:</w:t>
      </w:r>
    </w:p>
    <w:p w:rsidR="004E36FA" w:rsidRPr="007D1440" w:rsidRDefault="00D4004A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1) zapewnienie jednego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noclegu</w:t>
      </w:r>
      <w:r w:rsidR="00090110">
        <w:rPr>
          <w:rFonts w:ascii="Arial Narrow" w:eastAsia="Times New Roman" w:hAnsi="Arial Narrow" w:cs="Arial"/>
          <w:lang w:eastAsia="pl-PL"/>
        </w:rPr>
        <w:t xml:space="preserve"> </w:t>
      </w:r>
      <w:r w:rsidR="00EA5CB2">
        <w:rPr>
          <w:rFonts w:ascii="Arial Narrow" w:eastAsia="Times New Roman" w:hAnsi="Arial Narrow" w:cs="Arial"/>
          <w:lang w:eastAsia="pl-PL"/>
        </w:rPr>
        <w:t>podczas</w:t>
      </w:r>
      <w:r w:rsidR="00F734ED">
        <w:rPr>
          <w:rFonts w:ascii="Arial Narrow" w:eastAsia="Times New Roman" w:hAnsi="Arial Narrow" w:cs="Arial"/>
          <w:lang w:eastAsia="pl-PL"/>
        </w:rPr>
        <w:t xml:space="preserve"> każdego z</w:t>
      </w:r>
      <w:r w:rsidR="00EA5CB2">
        <w:rPr>
          <w:rFonts w:ascii="Arial Narrow" w:eastAsia="Times New Roman" w:hAnsi="Arial Narrow" w:cs="Arial"/>
          <w:lang w:eastAsia="pl-PL"/>
        </w:rPr>
        <w:t xml:space="preserve"> 3</w:t>
      </w:r>
      <w:r w:rsidR="00694923" w:rsidRPr="00694923">
        <w:rPr>
          <w:rFonts w:ascii="Arial Narrow" w:eastAsia="Times New Roman" w:hAnsi="Arial Narrow" w:cs="Arial"/>
          <w:lang w:eastAsia="pl-PL"/>
        </w:rPr>
        <w:t xml:space="preserve"> dwudniowych spotkań </w:t>
      </w:r>
      <w:r w:rsidR="00090110">
        <w:rPr>
          <w:rFonts w:ascii="Arial Narrow" w:eastAsia="Times New Roman" w:hAnsi="Arial Narrow" w:cs="Arial"/>
          <w:lang w:eastAsia="pl-PL"/>
        </w:rPr>
        <w:t>(</w:t>
      </w:r>
      <w:r w:rsidR="00694923">
        <w:rPr>
          <w:rFonts w:ascii="Arial Narrow" w:eastAsia="Times New Roman" w:hAnsi="Arial Narrow" w:cs="Arial"/>
          <w:lang w:eastAsia="pl-PL"/>
        </w:rPr>
        <w:t xml:space="preserve">każdorazowo </w:t>
      </w:r>
      <w:r w:rsidR="00F734ED">
        <w:rPr>
          <w:rFonts w:ascii="Arial Narrow" w:eastAsia="Times New Roman" w:hAnsi="Arial Narrow" w:cs="Arial"/>
          <w:lang w:eastAsia="pl-PL"/>
        </w:rPr>
        <w:br/>
      </w:r>
      <w:r w:rsidR="00090110">
        <w:rPr>
          <w:rFonts w:ascii="Arial Narrow" w:eastAsia="Times New Roman" w:hAnsi="Arial Narrow" w:cs="Arial"/>
          <w:lang w:eastAsia="pl-PL"/>
        </w:rPr>
        <w:t>w pierwszym dniu każdego spotkania)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w </w:t>
      </w:r>
      <w:r w:rsidR="00694923">
        <w:rPr>
          <w:rFonts w:ascii="Arial Narrow" w:eastAsia="Times New Roman" w:hAnsi="Arial Narrow" w:cs="Arial"/>
          <w:lang w:eastAsia="pl-PL"/>
        </w:rPr>
        <w:t>maksymalnie dwuosobowych pokojach</w:t>
      </w:r>
      <w:r w:rsidRPr="007D1440">
        <w:rPr>
          <w:rFonts w:ascii="Arial Narrow" w:eastAsia="Times New Roman" w:hAnsi="Arial Narrow" w:cs="Arial"/>
          <w:lang w:eastAsia="pl-PL"/>
        </w:rPr>
        <w:t xml:space="preserve"> ze śniadaniami</w:t>
      </w:r>
      <w:r w:rsidR="00A54B59" w:rsidRPr="007D1440">
        <w:rPr>
          <w:rFonts w:ascii="Arial Narrow" w:eastAsia="Times New Roman" w:hAnsi="Arial Narrow" w:cs="Arial"/>
          <w:lang w:eastAsia="pl-PL"/>
        </w:rPr>
        <w:t>.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Wszystkie pokoje muszą posiadać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pełny węzeł sanitarny tj.: łazienka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z natryskiem, ewent.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wanną,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 w:rsidR="00A54B59" w:rsidRPr="007D1440">
        <w:rPr>
          <w:rFonts w:ascii="Arial Narrow" w:eastAsia="Times New Roman" w:hAnsi="Arial Narrow" w:cs="Arial"/>
          <w:lang w:eastAsia="pl-PL"/>
        </w:rPr>
        <w:t>w</w:t>
      </w:r>
      <w:r w:rsidRPr="007D1440">
        <w:rPr>
          <w:rFonts w:ascii="Arial Narrow" w:eastAsia="Times New Roman" w:hAnsi="Arial Narrow" w:cs="Arial"/>
          <w:lang w:eastAsia="pl-PL"/>
        </w:rPr>
        <w:t>c</w:t>
      </w:r>
      <w:proofErr w:type="spellEnd"/>
      <w:r w:rsidRPr="007D1440">
        <w:rPr>
          <w:rFonts w:ascii="Arial Narrow" w:eastAsia="Times New Roman" w:hAnsi="Arial Narrow" w:cs="Arial"/>
          <w:lang w:eastAsia="pl-PL"/>
        </w:rPr>
        <w:t>.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Łóżka powinny być oddzielone od siebie i stanowić odrębne posłanie, z zachowaniem zasady, że </w:t>
      </w:r>
      <w:r w:rsidR="00F734ED">
        <w:rPr>
          <w:rFonts w:ascii="Arial Narrow" w:eastAsia="Times New Roman" w:hAnsi="Arial Narrow" w:cs="Arial"/>
          <w:lang w:eastAsia="pl-PL"/>
        </w:rPr>
        <w:br/>
      </w:r>
      <w:r w:rsidR="004E36FA" w:rsidRPr="007D1440">
        <w:rPr>
          <w:rFonts w:ascii="Arial Narrow" w:eastAsia="Times New Roman" w:hAnsi="Arial Narrow" w:cs="Arial"/>
          <w:lang w:eastAsia="pl-PL"/>
        </w:rPr>
        <w:t>w pokoju dwuosobowym kwaterowane będą osoby tej samej płci.</w:t>
      </w:r>
      <w:r w:rsidR="004E36FA" w:rsidRPr="007D1440">
        <w:rPr>
          <w:rFonts w:ascii="Arial Narrow" w:hAnsi="Arial Narrow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>Temperatura w pokojach powinna być dostosowana do potrzeb uczestnik</w:t>
      </w:r>
      <w:r w:rsidR="00E51C1A">
        <w:rPr>
          <w:rFonts w:ascii="Arial Narrow" w:eastAsia="Times New Roman" w:hAnsi="Arial Narrow" w:cs="Arial"/>
          <w:lang w:eastAsia="pl-PL"/>
        </w:rPr>
        <w:t>ów, nie niższa jednak niż 21 °C,</w:t>
      </w:r>
    </w:p>
    <w:p w:rsidR="00CD5A56" w:rsidRPr="007D1440" w:rsidRDefault="004E36FA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2) ww. b</w:t>
      </w:r>
      <w:r w:rsidR="00D4004A" w:rsidRPr="007D1440">
        <w:rPr>
          <w:rFonts w:ascii="Arial Narrow" w:eastAsia="Times New Roman" w:hAnsi="Arial Narrow" w:cs="Arial"/>
          <w:lang w:eastAsia="pl-PL"/>
        </w:rPr>
        <w:t>aza noclegowa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D4004A" w:rsidRPr="007D1440">
        <w:rPr>
          <w:rFonts w:ascii="Arial Narrow" w:eastAsia="Times New Roman" w:hAnsi="Arial Narrow" w:cs="Arial"/>
          <w:lang w:eastAsia="pl-PL"/>
        </w:rPr>
        <w:t>musi</w:t>
      </w:r>
      <w:r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D4004A" w:rsidRPr="007D1440">
        <w:rPr>
          <w:rFonts w:ascii="Arial Narrow" w:eastAsia="Times New Roman" w:hAnsi="Arial Narrow" w:cs="Arial"/>
          <w:lang w:eastAsia="pl-PL"/>
        </w:rPr>
        <w:t>po</w:t>
      </w:r>
      <w:r w:rsidR="00D1324F">
        <w:rPr>
          <w:rFonts w:ascii="Arial Narrow" w:eastAsia="Times New Roman" w:hAnsi="Arial Narrow" w:cs="Arial"/>
          <w:lang w:eastAsia="pl-PL"/>
        </w:rPr>
        <w:t>siadać zaplecze gastronomiczne,</w:t>
      </w:r>
    </w:p>
    <w:p w:rsidR="00D4004A" w:rsidRPr="007D1440" w:rsidRDefault="004E36FA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3</w:t>
      </w:r>
      <w:r w:rsidR="00D1324F">
        <w:rPr>
          <w:rFonts w:ascii="Arial Narrow" w:eastAsia="Times New Roman" w:hAnsi="Arial Narrow" w:cs="Arial"/>
          <w:lang w:eastAsia="pl-PL"/>
        </w:rPr>
        <w:t>) w</w:t>
      </w:r>
      <w:r w:rsidR="00D4004A" w:rsidRPr="007D1440">
        <w:rPr>
          <w:rFonts w:ascii="Arial Narrow" w:eastAsia="Times New Roman" w:hAnsi="Arial Narrow" w:cs="Arial"/>
          <w:lang w:eastAsia="pl-PL"/>
        </w:rPr>
        <w:t>ykonawca zobowiązany jest do opłacenia ewent</w:t>
      </w:r>
      <w:r w:rsidR="00D1324F">
        <w:rPr>
          <w:rFonts w:ascii="Arial Narrow" w:eastAsia="Times New Roman" w:hAnsi="Arial Narrow" w:cs="Arial"/>
          <w:lang w:eastAsia="pl-PL"/>
        </w:rPr>
        <w:t>ualnych opłat klimatycznych,</w:t>
      </w:r>
    </w:p>
    <w:p w:rsidR="00D4004A" w:rsidRDefault="00D1324F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4) h</w:t>
      </w:r>
      <w:r w:rsidR="00D4004A" w:rsidRPr="007D1440">
        <w:rPr>
          <w:rFonts w:ascii="Arial Narrow" w:eastAsia="Times New Roman" w:hAnsi="Arial Narrow" w:cs="Arial"/>
          <w:lang w:eastAsia="pl-PL"/>
        </w:rPr>
        <w:t>otel musi dysponować pokojami oraz infrastrukturą dostosowaną do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 potrzeb osób </w:t>
      </w:r>
      <w:r>
        <w:rPr>
          <w:rFonts w:ascii="Arial Narrow" w:eastAsia="Times New Roman" w:hAnsi="Arial Narrow" w:cs="Arial"/>
          <w:lang w:eastAsia="pl-PL"/>
        </w:rPr>
        <w:br/>
        <w:t>z niepełnosprawnością ruchową,</w:t>
      </w:r>
    </w:p>
    <w:p w:rsidR="00CB3336" w:rsidRPr="007D1440" w:rsidRDefault="00CB3336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5) bazę noclegową należy wskazać w załączniku nr 2</w:t>
      </w:r>
      <w:r w:rsidR="000205A2">
        <w:rPr>
          <w:rFonts w:ascii="Arial Narrow" w:eastAsia="Times New Roman" w:hAnsi="Arial Narrow" w:cs="Arial"/>
          <w:lang w:eastAsia="pl-PL"/>
        </w:rPr>
        <w:t xml:space="preserve"> (miejsce realizacji usługi),</w:t>
      </w:r>
    </w:p>
    <w:p w:rsidR="003D3C4F" w:rsidRPr="007D1440" w:rsidRDefault="00CB3336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6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) </w:t>
      </w:r>
      <w:r w:rsidR="00D1324F">
        <w:rPr>
          <w:rFonts w:ascii="Arial Narrow" w:eastAsia="Times New Roman" w:hAnsi="Arial Narrow" w:cs="Arial"/>
          <w:lang w:eastAsia="pl-PL"/>
        </w:rPr>
        <w:t>w</w:t>
      </w:r>
      <w:r w:rsidR="009D69B5" w:rsidRPr="007D1440">
        <w:rPr>
          <w:rFonts w:ascii="Arial Narrow" w:eastAsia="Times New Roman" w:hAnsi="Arial Narrow" w:cs="Arial"/>
          <w:lang w:eastAsia="pl-PL"/>
        </w:rPr>
        <w:t>ykonawca zapewni nieodpłatne korzystanie z miejsc parkingowych, którymi</w:t>
      </w:r>
      <w:r w:rsidR="00770DEC" w:rsidRPr="007D1440">
        <w:rPr>
          <w:rFonts w:ascii="Arial Narrow" w:eastAsia="Times New Roman" w:hAnsi="Arial Narrow" w:cs="Arial"/>
          <w:lang w:eastAsia="pl-PL"/>
        </w:rPr>
        <w:t xml:space="preserve"> dysponuje hotel 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przez uczestników spotkań oraz 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4 </w:t>
      </w:r>
      <w:r w:rsidR="009D69B5" w:rsidRPr="007D1440">
        <w:rPr>
          <w:rFonts w:ascii="Arial Narrow" w:eastAsia="Times New Roman" w:hAnsi="Arial Narrow" w:cs="Arial"/>
          <w:lang w:eastAsia="pl-PL"/>
        </w:rPr>
        <w:t>osob</w:t>
      </w:r>
      <w:r w:rsidR="004E36FA" w:rsidRPr="007D1440">
        <w:rPr>
          <w:rFonts w:ascii="Arial Narrow" w:eastAsia="Times New Roman" w:hAnsi="Arial Narrow" w:cs="Arial"/>
          <w:lang w:eastAsia="pl-PL"/>
        </w:rPr>
        <w:t>om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z ramienia </w:t>
      </w:r>
      <w:r w:rsidR="00D1324F">
        <w:rPr>
          <w:rFonts w:ascii="Arial Narrow" w:eastAsia="Times New Roman" w:hAnsi="Arial Narrow" w:cs="Arial"/>
          <w:lang w:eastAsia="pl-PL"/>
        </w:rPr>
        <w:t>Zamawiającego,</w:t>
      </w:r>
    </w:p>
    <w:p w:rsidR="009D69B5" w:rsidRDefault="00CB3336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7</w:t>
      </w:r>
      <w:r w:rsidR="004E36FA" w:rsidRPr="007D1440">
        <w:rPr>
          <w:rFonts w:ascii="Arial Narrow" w:eastAsia="Times New Roman" w:hAnsi="Arial Narrow" w:cs="Arial"/>
          <w:bCs/>
          <w:lang w:eastAsia="pl-PL"/>
        </w:rPr>
        <w:t>)</w:t>
      </w:r>
      <w:r w:rsidR="004E36FA" w:rsidRPr="007D1440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1324F">
        <w:rPr>
          <w:rFonts w:ascii="Arial Narrow" w:eastAsia="Times New Roman" w:hAnsi="Arial Narrow" w:cs="Arial"/>
          <w:lang w:eastAsia="pl-PL"/>
        </w:rPr>
        <w:t>w</w:t>
      </w:r>
      <w:r w:rsidR="00E01C16" w:rsidRPr="007D1440">
        <w:rPr>
          <w:rFonts w:ascii="Arial Narrow" w:eastAsia="Times New Roman" w:hAnsi="Arial Narrow" w:cs="Arial"/>
          <w:lang w:eastAsia="pl-PL"/>
        </w:rPr>
        <w:t>ykonawca zapewni salę dydaktyczną</w:t>
      </w:r>
      <w:r w:rsidR="00EA5CB2">
        <w:rPr>
          <w:rFonts w:ascii="Arial Narrow" w:eastAsia="Times New Roman" w:hAnsi="Arial Narrow" w:cs="Arial"/>
          <w:lang w:eastAsia="pl-PL"/>
        </w:rPr>
        <w:t xml:space="preserve">  podczas</w:t>
      </w:r>
      <w:r w:rsidR="00F734ED">
        <w:rPr>
          <w:rFonts w:ascii="Arial Narrow" w:eastAsia="Times New Roman" w:hAnsi="Arial Narrow" w:cs="Arial"/>
          <w:lang w:eastAsia="pl-PL"/>
        </w:rPr>
        <w:t xml:space="preserve"> każdego z</w:t>
      </w:r>
      <w:r w:rsidR="00EA5CB2">
        <w:rPr>
          <w:rFonts w:ascii="Arial Narrow" w:eastAsia="Times New Roman" w:hAnsi="Arial Narrow" w:cs="Arial"/>
          <w:lang w:eastAsia="pl-PL"/>
        </w:rPr>
        <w:t xml:space="preserve"> 3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 dwudniowych spotkań dla każdej części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br/>
      </w:r>
      <w:r w:rsidR="009D69B5" w:rsidRPr="007D1440">
        <w:rPr>
          <w:rFonts w:ascii="Arial Narrow" w:eastAsia="Times New Roman" w:hAnsi="Arial Narrow" w:cs="Arial"/>
          <w:lang w:eastAsia="pl-PL"/>
        </w:rPr>
        <w:t>w wymiarze 8h</w:t>
      </w:r>
      <w:r w:rsidR="004129FE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6C6A9B" w:rsidRPr="007D1440">
        <w:rPr>
          <w:rFonts w:ascii="Arial Narrow" w:eastAsia="Times New Roman" w:hAnsi="Arial Narrow" w:cs="Arial"/>
          <w:lang w:eastAsia="pl-PL"/>
        </w:rPr>
        <w:t>zegarowych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 na każdy </w:t>
      </w:r>
      <w:r w:rsidR="009D69B5" w:rsidRPr="007D1440">
        <w:rPr>
          <w:rFonts w:ascii="Arial Narrow" w:eastAsia="Times New Roman" w:hAnsi="Arial Narrow" w:cs="Arial"/>
          <w:lang w:eastAsia="pl-PL"/>
        </w:rPr>
        <w:t>dzień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 spotkania, 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w miejscu zakwaterowania uczestników mieszczącej </w:t>
      </w:r>
      <w:r w:rsidR="004611E1" w:rsidRPr="007D1440">
        <w:rPr>
          <w:rFonts w:ascii="Arial Narrow" w:eastAsia="Times New Roman" w:hAnsi="Arial Narrow" w:cs="Arial"/>
          <w:lang w:eastAsia="pl-PL"/>
        </w:rPr>
        <w:t xml:space="preserve">min. </w:t>
      </w:r>
      <w:r w:rsidR="009D69B5" w:rsidRPr="007D1440">
        <w:rPr>
          <w:rFonts w:ascii="Arial Narrow" w:eastAsia="Times New Roman" w:hAnsi="Arial Narrow" w:cs="Arial"/>
          <w:lang w:eastAsia="pl-PL"/>
        </w:rPr>
        <w:t>10 osób, z wyposażeniem: stoły, krzesła, rzutnik multimedialny z ekranem, komputer, tablica flipchart</w:t>
      </w:r>
      <w:r w:rsidR="00770DEC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650C89" w:rsidRPr="007D1440">
        <w:rPr>
          <w:rFonts w:ascii="Arial Narrow" w:eastAsia="Times New Roman" w:hAnsi="Arial Narrow" w:cs="Arial"/>
          <w:lang w:eastAsia="pl-PL"/>
        </w:rPr>
        <w:t>z kartkami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lub tablice sucho ścieralne oraz komplet pisaków, bezprzewodowy</w:t>
      </w:r>
      <w:r w:rsidR="004611E1" w:rsidRPr="007D1440">
        <w:rPr>
          <w:rFonts w:ascii="Arial Narrow" w:eastAsia="Times New Roman" w:hAnsi="Arial Narrow" w:cs="Arial"/>
          <w:lang w:eastAsia="pl-PL"/>
        </w:rPr>
        <w:t xml:space="preserve"> - bezpłatny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dostęp do Internetu. </w:t>
      </w:r>
      <w:r w:rsidR="004611E1" w:rsidRPr="007D1440">
        <w:rPr>
          <w:rFonts w:ascii="Arial Narrow" w:eastAsia="Times New Roman" w:hAnsi="Arial Narrow" w:cs="Arial"/>
          <w:lang w:eastAsia="pl-PL"/>
        </w:rPr>
        <w:t>Sala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powinna być dostosowana do potrzeb osób niepełnosprawnych ruchowo. Temperatura w pomieszczeniu powinna być dostosowana do potrzeb uczest</w:t>
      </w:r>
      <w:r w:rsidR="003D3C4F" w:rsidRPr="007D1440">
        <w:rPr>
          <w:rFonts w:ascii="Arial Narrow" w:eastAsia="Times New Roman" w:hAnsi="Arial Narrow" w:cs="Arial"/>
          <w:lang w:eastAsia="pl-PL"/>
        </w:rPr>
        <w:t>ników, nie niższa jednak niż 21</w:t>
      </w:r>
      <w:r w:rsidR="003D3C4F" w:rsidRPr="007D1440">
        <w:rPr>
          <w:rFonts w:ascii="Arial Narrow" w:hAnsi="Arial Narrow"/>
        </w:rPr>
        <w:t>°C</w:t>
      </w:r>
      <w:r w:rsidR="009D69B5" w:rsidRPr="007D1440">
        <w:rPr>
          <w:rFonts w:ascii="Arial Narrow" w:eastAsia="Times New Roman" w:hAnsi="Arial Narrow" w:cs="Arial"/>
          <w:lang w:eastAsia="pl-PL"/>
        </w:rPr>
        <w:t>. Pomieszczenia powinny być klimatyzowane i zapewniać dostęp do światła dziennego z możliwością zaciemnienia Sali oraz zapewnienie oświetlenia sztucznego. Zamawiający przekaże Wykonawcy informację dotyczącą zapotrzebowania na ww. dodatkowe usługi na 3 dni robocze prze</w:t>
      </w:r>
      <w:r w:rsidR="00D1324F">
        <w:rPr>
          <w:rFonts w:ascii="Arial Narrow" w:eastAsia="Times New Roman" w:hAnsi="Arial Narrow" w:cs="Arial"/>
          <w:lang w:eastAsia="pl-PL"/>
        </w:rPr>
        <w:t>d planowanym terminem spotkania,</w:t>
      </w:r>
    </w:p>
    <w:p w:rsidR="00A4739B" w:rsidRDefault="00CB3336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8</w:t>
      </w:r>
      <w:r w:rsidR="00D1324F">
        <w:rPr>
          <w:rFonts w:ascii="Arial Narrow" w:eastAsia="Times New Roman" w:hAnsi="Arial Narrow" w:cs="Arial"/>
          <w:lang w:eastAsia="pl-PL"/>
        </w:rPr>
        <w:t>) d</w:t>
      </w:r>
      <w:r w:rsidR="00400511">
        <w:rPr>
          <w:rFonts w:ascii="Arial Narrow" w:eastAsia="Times New Roman" w:hAnsi="Arial Narrow" w:cs="Arial"/>
          <w:lang w:eastAsia="pl-PL"/>
        </w:rPr>
        <w:t xml:space="preserve">oba hotelowa w ramach zamówienia dla poszczególnych części winna rozpoczynać </w:t>
      </w:r>
      <w:r w:rsidR="00D1324F">
        <w:rPr>
          <w:rFonts w:ascii="Arial Narrow" w:eastAsia="Times New Roman" w:hAnsi="Arial Narrow" w:cs="Arial"/>
          <w:lang w:eastAsia="pl-PL"/>
        </w:rPr>
        <w:t xml:space="preserve"> się </w:t>
      </w:r>
      <w:r w:rsidR="00400511">
        <w:rPr>
          <w:rFonts w:ascii="Arial Narrow" w:eastAsia="Times New Roman" w:hAnsi="Arial Narrow" w:cs="Arial"/>
          <w:lang w:eastAsia="pl-PL"/>
        </w:rPr>
        <w:t>zgodnie</w:t>
      </w:r>
      <w:r w:rsidR="00D1324F">
        <w:rPr>
          <w:rFonts w:ascii="Arial Narrow" w:eastAsia="Times New Roman" w:hAnsi="Arial Narrow" w:cs="Arial"/>
          <w:lang w:eastAsia="pl-PL"/>
        </w:rPr>
        <w:br/>
      </w:r>
      <w:r w:rsidR="00400511">
        <w:rPr>
          <w:rFonts w:ascii="Arial Narrow" w:eastAsia="Times New Roman" w:hAnsi="Arial Narrow" w:cs="Arial"/>
          <w:lang w:eastAsia="pl-PL"/>
        </w:rPr>
        <w:t xml:space="preserve"> z dobą hotelową, wskazanej przez Zamawiającego bazy noclegowej, z zastrzeżeniem, że uczestnicy spotkań mogą rozpocząć</w:t>
      </w:r>
      <w:r w:rsidR="0037455B">
        <w:rPr>
          <w:rFonts w:ascii="Arial Narrow" w:eastAsia="Times New Roman" w:hAnsi="Arial Narrow" w:cs="Arial"/>
          <w:lang w:eastAsia="pl-PL"/>
        </w:rPr>
        <w:t xml:space="preserve"> i zakończyć </w:t>
      </w:r>
      <w:r w:rsidR="00400511">
        <w:rPr>
          <w:rFonts w:ascii="Arial Narrow" w:eastAsia="Times New Roman" w:hAnsi="Arial Narrow" w:cs="Arial"/>
          <w:lang w:eastAsia="pl-PL"/>
        </w:rPr>
        <w:t>zajęcia  w Sali szkoleniowej w godzinach, w</w:t>
      </w:r>
      <w:r w:rsidR="0037455B">
        <w:rPr>
          <w:rFonts w:ascii="Arial Narrow" w:eastAsia="Times New Roman" w:hAnsi="Arial Narrow" w:cs="Arial"/>
          <w:lang w:eastAsia="pl-PL"/>
        </w:rPr>
        <w:t>skazanych przez Zamawia</w:t>
      </w:r>
      <w:r w:rsidR="00A4739B">
        <w:rPr>
          <w:rFonts w:ascii="Arial Narrow" w:eastAsia="Times New Roman" w:hAnsi="Arial Narrow" w:cs="Arial"/>
          <w:lang w:eastAsia="pl-PL"/>
        </w:rPr>
        <w:t>jącego</w:t>
      </w:r>
      <w:r w:rsidR="00C35345">
        <w:rPr>
          <w:rFonts w:ascii="Arial Narrow" w:eastAsia="Times New Roman" w:hAnsi="Arial Narrow" w:cs="Arial"/>
          <w:lang w:eastAsia="pl-PL"/>
        </w:rPr>
        <w:t>,</w:t>
      </w:r>
    </w:p>
    <w:p w:rsidR="00AE7B14" w:rsidRPr="00EE077B" w:rsidRDefault="00CB3336" w:rsidP="00EE077B">
      <w:pPr>
        <w:autoSpaceDN w:val="0"/>
        <w:spacing w:line="360" w:lineRule="auto"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lang w:eastAsia="pl-PL"/>
        </w:rPr>
        <w:t>9</w:t>
      </w:r>
      <w:r w:rsidR="00A4739B">
        <w:rPr>
          <w:rFonts w:ascii="Arial Narrow" w:eastAsia="Times New Roman" w:hAnsi="Arial Narrow" w:cs="Arial"/>
          <w:lang w:eastAsia="pl-PL"/>
        </w:rPr>
        <w:t xml:space="preserve">) </w:t>
      </w:r>
      <w:r w:rsidR="00220086">
        <w:rPr>
          <w:rFonts w:ascii="Arial Narrow" w:hAnsi="Arial Narrow"/>
          <w:sz w:val="24"/>
          <w:szCs w:val="24"/>
          <w:lang w:eastAsia="ar-SA"/>
        </w:rPr>
        <w:t>n</w:t>
      </w:r>
      <w:r w:rsidR="00A4739B" w:rsidRPr="00C35345">
        <w:rPr>
          <w:rFonts w:ascii="Arial Narrow" w:hAnsi="Arial Narrow"/>
          <w:sz w:val="24"/>
          <w:szCs w:val="24"/>
        </w:rPr>
        <w:t>ie dopuszcza się zakwaterowania części uczestników w innym (współpracującym) ośrodku/hotelu.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>Hotel powinien być położony poza zwartą zabudową miejską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.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 xml:space="preserve">Hotel nie powinien znajdować się </w:t>
      </w:r>
      <w:r w:rsidR="00C35345">
        <w:rPr>
          <w:rFonts w:ascii="Arial Narrow" w:hAnsi="Arial Narrow"/>
          <w:color w:val="000000"/>
          <w:sz w:val="24"/>
          <w:szCs w:val="24"/>
          <w:lang w:eastAsia="ar-SA"/>
        </w:rPr>
        <w:br/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 xml:space="preserve">w pobliżu ruchliwej trasy, drogi, gdyż może to negatywnie wpływać na 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edukacyjny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>komfort pracy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 trenera i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> grupy.</w:t>
      </w:r>
    </w:p>
    <w:p w:rsidR="00CD5A56" w:rsidRPr="007D1440" w:rsidRDefault="009D69B5" w:rsidP="009F648C">
      <w:pPr>
        <w:pStyle w:val="Standard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pacing w:line="360" w:lineRule="auto"/>
        <w:ind w:hanging="11"/>
        <w:jc w:val="both"/>
        <w:rPr>
          <w:rFonts w:ascii="Arial Narrow" w:hAnsi="Arial Narrow"/>
          <w:b/>
          <w:bCs/>
        </w:rPr>
      </w:pPr>
      <w:r w:rsidRPr="007D1440">
        <w:rPr>
          <w:rFonts w:ascii="Arial Narrow" w:eastAsia="Times New Roman" w:hAnsi="Arial Narrow" w:cs="Arial"/>
          <w:b/>
          <w:bCs/>
          <w:lang w:eastAsia="pl-PL"/>
        </w:rPr>
        <w:lastRenderedPageBreak/>
        <w:t>Usługi restauracyjne</w:t>
      </w:r>
      <w:r w:rsidR="00CD5A56" w:rsidRPr="007D1440">
        <w:rPr>
          <w:rFonts w:ascii="Arial Narrow" w:hAnsi="Arial Narrow"/>
        </w:rPr>
        <w:t xml:space="preserve"> </w:t>
      </w:r>
      <w:r w:rsidR="00CD5A56" w:rsidRPr="007D1440">
        <w:rPr>
          <w:rFonts w:ascii="Arial Narrow" w:eastAsia="Times New Roman" w:hAnsi="Arial Narrow" w:cs="Arial"/>
          <w:b/>
          <w:bCs/>
          <w:lang w:eastAsia="pl-PL"/>
        </w:rPr>
        <w:t>dla poszczególnych części zamówienia obejmują</w:t>
      </w:r>
      <w:r w:rsidR="00CD5A56" w:rsidRPr="007D1440">
        <w:rPr>
          <w:rFonts w:ascii="Arial Narrow" w:hAnsi="Arial Narrow"/>
          <w:b/>
          <w:bCs/>
        </w:rPr>
        <w:t xml:space="preserve"> </w:t>
      </w:r>
      <w:r w:rsidR="00E01C16" w:rsidRPr="007D1440">
        <w:rPr>
          <w:rFonts w:ascii="Arial Narrow" w:eastAsia="Times New Roman" w:hAnsi="Arial Narrow" w:cs="Arial"/>
          <w:lang w:eastAsia="pl-PL"/>
        </w:rPr>
        <w:t>zapewni</w:t>
      </w:r>
      <w:r w:rsidR="00CD5A56" w:rsidRPr="007D1440">
        <w:rPr>
          <w:rFonts w:ascii="Arial Narrow" w:eastAsia="Times New Roman" w:hAnsi="Arial Narrow" w:cs="Arial"/>
          <w:lang w:eastAsia="pl-PL"/>
        </w:rPr>
        <w:t>enie</w:t>
      </w:r>
      <w:r w:rsidR="009F648C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F734ED">
        <w:rPr>
          <w:rFonts w:ascii="Arial Narrow" w:eastAsia="Times New Roman" w:hAnsi="Arial Narrow" w:cs="Arial"/>
          <w:lang w:eastAsia="pl-PL"/>
        </w:rPr>
        <w:t>wyżywienia</w:t>
      </w:r>
      <w:bookmarkStart w:id="0" w:name="_GoBack"/>
      <w:bookmarkEnd w:id="0"/>
      <w:r w:rsidR="00C6468F" w:rsidRPr="007D1440">
        <w:rPr>
          <w:rFonts w:ascii="Arial Narrow" w:eastAsia="Times New Roman" w:hAnsi="Arial Narrow" w:cs="Arial"/>
          <w:lang w:eastAsia="pl-PL"/>
        </w:rPr>
        <w:t xml:space="preserve"> uczestnikom </w:t>
      </w:r>
      <w:r w:rsidR="00F734ED">
        <w:rPr>
          <w:rFonts w:ascii="Arial Narrow" w:eastAsia="Times New Roman" w:hAnsi="Arial Narrow" w:cs="Arial"/>
          <w:lang w:eastAsia="pl-PL"/>
        </w:rPr>
        <w:t xml:space="preserve">podczas każdego z </w:t>
      </w:r>
      <w:r w:rsidR="00EA5CB2">
        <w:rPr>
          <w:rFonts w:ascii="Arial Narrow" w:eastAsia="Times New Roman" w:hAnsi="Arial Narrow" w:cs="Arial"/>
          <w:lang w:eastAsia="pl-PL"/>
        </w:rPr>
        <w:t>3</w:t>
      </w:r>
      <w:r w:rsidR="004611E1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dwudniowych </w:t>
      </w:r>
      <w:r w:rsidR="00C6468F" w:rsidRPr="007D1440">
        <w:rPr>
          <w:rFonts w:ascii="Arial Narrow" w:eastAsia="Times New Roman" w:hAnsi="Arial Narrow" w:cs="Arial"/>
          <w:lang w:eastAsia="pl-PL"/>
        </w:rPr>
        <w:t>spotkań składające</w:t>
      </w:r>
      <w:r w:rsidRPr="007D1440">
        <w:rPr>
          <w:rFonts w:ascii="Arial Narrow" w:eastAsia="Times New Roman" w:hAnsi="Arial Narrow" w:cs="Arial"/>
          <w:lang w:eastAsia="pl-PL"/>
        </w:rPr>
        <w:t xml:space="preserve"> się z</w:t>
      </w:r>
      <w:r w:rsidR="00CD5A56" w:rsidRPr="007D1440">
        <w:rPr>
          <w:rFonts w:ascii="Arial Narrow" w:eastAsia="Times New Roman" w:hAnsi="Arial Narrow" w:cs="Arial"/>
          <w:lang w:eastAsia="pl-PL"/>
        </w:rPr>
        <w:t>:</w:t>
      </w:r>
    </w:p>
    <w:p w:rsidR="009F648C" w:rsidRPr="007D1440" w:rsidRDefault="00CD5A56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dwóch posiłków obiadowych:</w:t>
      </w:r>
      <w:r w:rsidRPr="007D1440">
        <w:rPr>
          <w:rFonts w:ascii="Arial Narrow" w:hAnsi="Arial Narrow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 xml:space="preserve">zupa, danie główne, min. 2 rodzaje surówek oraz napój </w:t>
      </w:r>
      <w:r w:rsidR="00CF6FB7" w:rsidRPr="007D1440">
        <w:rPr>
          <w:rFonts w:ascii="Arial Narrow" w:eastAsia="Times New Roman" w:hAnsi="Arial Narrow" w:cs="Arial"/>
          <w:lang w:eastAsia="pl-PL"/>
        </w:rPr>
        <w:br/>
      </w:r>
      <w:r w:rsidRPr="007D1440">
        <w:rPr>
          <w:rFonts w:ascii="Arial Narrow" w:eastAsia="Times New Roman" w:hAnsi="Arial Narrow" w:cs="Arial"/>
          <w:lang w:eastAsia="pl-PL"/>
        </w:rPr>
        <w:t>(sok owocowy 100% oraz woda mineralna) do każdego obiadu,</w:t>
      </w:r>
    </w:p>
    <w:p w:rsidR="009F648C" w:rsidRPr="007D1440" w:rsidRDefault="009D69B5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jednej kolacji </w:t>
      </w:r>
      <w:r w:rsidR="00090110">
        <w:rPr>
          <w:rFonts w:ascii="Arial Narrow" w:eastAsia="Times New Roman" w:hAnsi="Arial Narrow" w:cs="Arial"/>
          <w:lang w:eastAsia="pl-PL"/>
        </w:rPr>
        <w:t xml:space="preserve">(w pierwszym dniu spotkania) </w:t>
      </w:r>
      <w:r w:rsidR="00CD5A56" w:rsidRPr="007D1440">
        <w:rPr>
          <w:rFonts w:ascii="Arial Narrow" w:eastAsia="Times New Roman" w:hAnsi="Arial Narrow" w:cs="Arial"/>
          <w:lang w:eastAsia="pl-PL"/>
        </w:rPr>
        <w:t>w formie bufetu w tym: dania ciepłe (min. 2 rodzaje)</w:t>
      </w:r>
      <w:r w:rsidR="00090110">
        <w:rPr>
          <w:rFonts w:ascii="Arial Narrow" w:eastAsia="Times New Roman" w:hAnsi="Arial Narrow" w:cs="Arial"/>
          <w:lang w:eastAsia="pl-PL"/>
        </w:rPr>
        <w:br/>
      </w:r>
      <w:r w:rsidR="00CD5A56" w:rsidRPr="007D1440">
        <w:rPr>
          <w:rFonts w:ascii="Arial Narrow" w:eastAsia="Times New Roman" w:hAnsi="Arial Narrow" w:cs="Arial"/>
          <w:lang w:eastAsia="pl-PL"/>
        </w:rPr>
        <w:t>i zimne, pieczywo, sałatki, warzywa sezonowe, wędliny, sery</w:t>
      </w:r>
      <w:r w:rsidR="00677E69" w:rsidRPr="007D1440">
        <w:rPr>
          <w:rFonts w:ascii="Arial Narrow" w:eastAsia="Times New Roman" w:hAnsi="Arial Narrow" w:cs="Arial"/>
          <w:lang w:eastAsia="pl-PL"/>
        </w:rPr>
        <w:t>, napoje gorące i zimne,</w:t>
      </w:r>
    </w:p>
    <w:p w:rsidR="009F648C" w:rsidRPr="007D1440" w:rsidRDefault="000E4C66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dwóch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serwis</w:t>
      </w:r>
      <w:r w:rsidRPr="007D1440">
        <w:rPr>
          <w:rFonts w:ascii="Arial Narrow" w:eastAsia="Times New Roman" w:hAnsi="Arial Narrow" w:cs="Arial"/>
          <w:lang w:eastAsia="pl-PL"/>
        </w:rPr>
        <w:t>ów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9D69B5" w:rsidRPr="007D1440">
        <w:rPr>
          <w:rFonts w:ascii="Arial Narrow" w:eastAsia="Times New Roman" w:hAnsi="Arial Narrow" w:cs="Arial"/>
          <w:lang w:eastAsia="pl-PL"/>
        </w:rPr>
        <w:t>kawow</w:t>
      </w:r>
      <w:r w:rsidRPr="007D1440">
        <w:rPr>
          <w:rFonts w:ascii="Arial Narrow" w:eastAsia="Times New Roman" w:hAnsi="Arial Narrow" w:cs="Arial"/>
          <w:lang w:eastAsia="pl-PL"/>
        </w:rPr>
        <w:t xml:space="preserve">ych, uzupełnianych  podczas odbywania się spotkań (tj. jeden serwis </w:t>
      </w:r>
      <w:r w:rsidR="00CF6FB7" w:rsidRPr="007D1440">
        <w:rPr>
          <w:rFonts w:ascii="Arial Narrow" w:eastAsia="Times New Roman" w:hAnsi="Arial Narrow" w:cs="Arial"/>
          <w:lang w:eastAsia="pl-PL"/>
        </w:rPr>
        <w:br/>
      </w:r>
      <w:r w:rsidRPr="007D1440">
        <w:rPr>
          <w:rFonts w:ascii="Arial Narrow" w:eastAsia="Times New Roman" w:hAnsi="Arial Narrow" w:cs="Arial"/>
          <w:lang w:eastAsia="pl-PL"/>
        </w:rPr>
        <w:t>w trakcie każdego dnia spotkania) obejmujący:</w:t>
      </w:r>
      <w:r w:rsidRPr="007D1440">
        <w:rPr>
          <w:rFonts w:ascii="Arial Narrow" w:hAnsi="Arial Narrow" w:cs="Arial"/>
          <w:color w:val="000000"/>
        </w:rPr>
        <w:t xml:space="preserve"> </w:t>
      </w:r>
      <w:r w:rsidR="007609AC" w:rsidRPr="007D1440">
        <w:rPr>
          <w:rFonts w:ascii="Arial Narrow" w:hAnsi="Arial Narrow" w:cs="Arial"/>
          <w:color w:val="000000"/>
        </w:rPr>
        <w:t xml:space="preserve">kawa, herbata - min. 3 </w:t>
      </w:r>
      <w:r w:rsidR="00652BC8">
        <w:rPr>
          <w:rFonts w:ascii="Arial Narrow" w:hAnsi="Arial Narrow" w:cs="Arial"/>
          <w:color w:val="000000"/>
        </w:rPr>
        <w:t>rodzaje, mleko, cukier, cytryna, przekąski</w:t>
      </w:r>
      <w:r w:rsidR="007609AC" w:rsidRPr="007D1440">
        <w:rPr>
          <w:rFonts w:ascii="Arial Narrow" w:hAnsi="Arial Narrow" w:cs="Arial"/>
          <w:color w:val="000000"/>
        </w:rPr>
        <w:t>: ciastka kruche</w:t>
      </w:r>
      <w:r w:rsidR="00652BC8">
        <w:rPr>
          <w:rFonts w:ascii="Arial Narrow" w:hAnsi="Arial Narrow" w:cs="Arial"/>
          <w:color w:val="000000"/>
        </w:rPr>
        <w:t xml:space="preserve"> min. 3 rodzaje, ciasto - min. 2</w:t>
      </w:r>
      <w:r w:rsidR="007609AC" w:rsidRPr="007D1440">
        <w:rPr>
          <w:rFonts w:ascii="Arial Narrow" w:hAnsi="Arial Narrow" w:cs="Arial"/>
          <w:color w:val="000000"/>
        </w:rPr>
        <w:t xml:space="preserve"> rodzaj</w:t>
      </w:r>
      <w:r w:rsidR="00ED6449">
        <w:rPr>
          <w:rFonts w:ascii="Arial Narrow" w:hAnsi="Arial Narrow" w:cs="Arial"/>
          <w:color w:val="000000"/>
        </w:rPr>
        <w:t>e</w:t>
      </w:r>
      <w:r w:rsidR="00652BC8">
        <w:rPr>
          <w:rFonts w:ascii="Arial Narrow" w:hAnsi="Arial Narrow" w:cs="Arial"/>
          <w:color w:val="000000"/>
        </w:rPr>
        <w:t>, paluszki</w:t>
      </w:r>
      <w:r w:rsidR="007609AC" w:rsidRPr="007D1440">
        <w:rPr>
          <w:rFonts w:ascii="Arial Narrow" w:hAnsi="Arial Narrow" w:cs="Arial"/>
          <w:color w:val="000000"/>
        </w:rPr>
        <w:t>, owoce sezonowe – min. 3 rodzaje</w:t>
      </w:r>
      <w:r w:rsidR="007609AC" w:rsidRPr="007D1440">
        <w:rPr>
          <w:rFonts w:ascii="Arial Narrow" w:eastAsia="Times New Roman" w:hAnsi="Arial Narrow" w:cs="Arial"/>
          <w:lang w:eastAsia="pl-PL"/>
        </w:rPr>
        <w:t>,</w:t>
      </w:r>
    </w:p>
    <w:p w:rsidR="009F648C" w:rsidRPr="007D1440" w:rsidRDefault="007609AC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</w:t>
      </w:r>
      <w:r w:rsidR="00677E69" w:rsidRPr="007D1440">
        <w:rPr>
          <w:rFonts w:ascii="Arial Narrow" w:eastAsia="Times New Roman" w:hAnsi="Arial Narrow" w:cs="Arial"/>
          <w:lang w:eastAsia="pl-PL"/>
        </w:rPr>
        <w:t xml:space="preserve">odczas zajęć, w sali winna znajdować się woda mineralna (gazowana </w:t>
      </w:r>
      <w:r w:rsidRPr="007D1440">
        <w:rPr>
          <w:rFonts w:ascii="Arial Narrow" w:eastAsia="Times New Roman" w:hAnsi="Arial Narrow" w:cs="Arial"/>
          <w:lang w:eastAsia="pl-PL"/>
        </w:rPr>
        <w:t xml:space="preserve">lub </w:t>
      </w:r>
      <w:r w:rsidR="00677E69" w:rsidRPr="007D1440">
        <w:rPr>
          <w:rFonts w:ascii="Arial Narrow" w:eastAsia="Times New Roman" w:hAnsi="Arial Narrow" w:cs="Arial"/>
          <w:lang w:eastAsia="pl-PL"/>
        </w:rPr>
        <w:t>niegazowan</w:t>
      </w:r>
      <w:r w:rsidRPr="007D1440">
        <w:rPr>
          <w:rFonts w:ascii="Arial Narrow" w:eastAsia="Times New Roman" w:hAnsi="Arial Narrow" w:cs="Arial"/>
          <w:lang w:eastAsia="pl-PL"/>
        </w:rPr>
        <w:t xml:space="preserve">a) </w:t>
      </w:r>
      <w:r w:rsidRPr="007D1440">
        <w:rPr>
          <w:rFonts w:ascii="Arial Narrow" w:eastAsia="Times New Roman" w:hAnsi="Arial Narrow" w:cs="Arial"/>
          <w:lang w:eastAsia="pl-PL"/>
        </w:rPr>
        <w:br/>
        <w:t>w ilości 0,5 l na osobodzień każda,</w:t>
      </w:r>
    </w:p>
    <w:p w:rsidR="009F648C" w:rsidRPr="007D1440" w:rsidRDefault="00677E69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hAnsi="Arial Narrow"/>
          <w:bCs/>
        </w:rPr>
        <w:t>jedno śniadanie</w:t>
      </w:r>
      <w:r w:rsidR="00090110">
        <w:rPr>
          <w:rFonts w:ascii="Arial Narrow" w:hAnsi="Arial Narrow"/>
          <w:bCs/>
        </w:rPr>
        <w:t xml:space="preserve"> (w drugim dniu spotkania)</w:t>
      </w:r>
      <w:r w:rsidRPr="007D1440">
        <w:rPr>
          <w:rFonts w:ascii="Arial Narrow" w:hAnsi="Arial Narrow"/>
          <w:bCs/>
        </w:rPr>
        <w:t xml:space="preserve"> </w:t>
      </w:r>
      <w:r w:rsidR="00CF6FB7" w:rsidRPr="007D1440">
        <w:rPr>
          <w:rFonts w:ascii="Arial Narrow" w:eastAsia="Times New Roman" w:hAnsi="Arial Narrow" w:cs="Arial"/>
          <w:lang w:eastAsia="pl-PL"/>
        </w:rPr>
        <w:t xml:space="preserve">w formie bufetu </w:t>
      </w:r>
      <w:r w:rsidR="009D69B5" w:rsidRPr="007D1440">
        <w:rPr>
          <w:rFonts w:ascii="Arial Narrow" w:eastAsia="Times New Roman" w:hAnsi="Arial Narrow" w:cs="Arial"/>
          <w:lang w:eastAsia="pl-PL"/>
        </w:rPr>
        <w:t>dla osób nocujących w hotelu</w:t>
      </w:r>
      <w:r w:rsidR="00CF6FB7" w:rsidRPr="007D1440">
        <w:rPr>
          <w:rFonts w:ascii="Arial Narrow" w:eastAsia="Times New Roman" w:hAnsi="Arial Narrow" w:cs="Arial"/>
          <w:lang w:eastAsia="pl-PL"/>
        </w:rPr>
        <w:t>, zgodnie</w:t>
      </w:r>
      <w:r w:rsidR="00090110">
        <w:rPr>
          <w:rFonts w:ascii="Arial Narrow" w:eastAsia="Times New Roman" w:hAnsi="Arial Narrow" w:cs="Arial"/>
          <w:lang w:eastAsia="pl-PL"/>
        </w:rPr>
        <w:br/>
      </w:r>
      <w:r w:rsidR="00CF6FB7" w:rsidRPr="007D1440">
        <w:rPr>
          <w:rFonts w:ascii="Arial Narrow" w:eastAsia="Times New Roman" w:hAnsi="Arial Narrow" w:cs="Arial"/>
          <w:lang w:eastAsia="pl-PL"/>
        </w:rPr>
        <w:t xml:space="preserve"> z</w:t>
      </w:r>
      <w:r w:rsidR="00CF6FB7" w:rsidRPr="007D1440">
        <w:rPr>
          <w:rFonts w:ascii="Arial Narrow" w:hAnsi="Arial Narrow"/>
        </w:rPr>
        <w:t xml:space="preserve"> </w:t>
      </w:r>
      <w:r w:rsidR="00EE077B">
        <w:rPr>
          <w:rFonts w:ascii="Arial Narrow" w:eastAsia="Times New Roman" w:hAnsi="Arial Narrow" w:cs="Arial"/>
          <w:lang w:eastAsia="pl-PL"/>
        </w:rPr>
        <w:t xml:space="preserve">zapotrzebowaniem </w:t>
      </w:r>
      <w:r w:rsidR="00CF6FB7" w:rsidRPr="007D1440">
        <w:rPr>
          <w:rFonts w:ascii="Arial Narrow" w:eastAsia="Times New Roman" w:hAnsi="Arial Narrow" w:cs="Arial"/>
          <w:lang w:eastAsia="pl-PL"/>
        </w:rPr>
        <w:t>na ilość noclegów, przekazanym przez Zamawiającego</w:t>
      </w:r>
      <w:r w:rsidR="009D69B5" w:rsidRPr="007D1440">
        <w:rPr>
          <w:rFonts w:ascii="Arial Narrow" w:eastAsia="Times New Roman" w:hAnsi="Arial Narrow" w:cs="Arial"/>
          <w:lang w:eastAsia="pl-PL"/>
        </w:rPr>
        <w:t>: dania ciepłe i zimne, pieczywo, sałatki, warzywa sezonowe, wędli</w:t>
      </w:r>
      <w:r w:rsidRPr="007D1440">
        <w:rPr>
          <w:rFonts w:ascii="Arial Narrow" w:eastAsia="Times New Roman" w:hAnsi="Arial Narrow" w:cs="Arial"/>
          <w:lang w:eastAsia="pl-PL"/>
        </w:rPr>
        <w:t>ny, sery, napoje gorące i zimne</w:t>
      </w:r>
      <w:r w:rsidR="00CF6FB7" w:rsidRPr="007D1440">
        <w:rPr>
          <w:rFonts w:ascii="Arial Narrow" w:eastAsia="Times New Roman" w:hAnsi="Arial Narrow" w:cs="Arial"/>
          <w:lang w:eastAsia="pl-PL"/>
        </w:rPr>
        <w:t>,</w:t>
      </w:r>
    </w:p>
    <w:p w:rsidR="009F648C" w:rsidRPr="007D1440" w:rsidRDefault="00CF6FB7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Wykonawca, w razie konieczności, z</w:t>
      </w:r>
      <w:r w:rsidR="009D69B5" w:rsidRPr="007D1440">
        <w:rPr>
          <w:rFonts w:ascii="Arial Narrow" w:eastAsia="Times New Roman" w:hAnsi="Arial Narrow" w:cs="Arial"/>
          <w:lang w:eastAsia="pl-PL"/>
        </w:rPr>
        <w:t>apewni wyżywieni</w:t>
      </w:r>
      <w:r w:rsidRPr="007D1440">
        <w:rPr>
          <w:rFonts w:ascii="Arial Narrow" w:eastAsia="Times New Roman" w:hAnsi="Arial Narrow" w:cs="Arial"/>
          <w:lang w:eastAsia="pl-PL"/>
        </w:rPr>
        <w:t>e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specjalne</w:t>
      </w:r>
      <w:r w:rsidRPr="007D1440">
        <w:rPr>
          <w:rFonts w:ascii="Arial Narrow" w:eastAsia="Times New Roman" w:hAnsi="Arial Narrow" w:cs="Arial"/>
          <w:lang w:eastAsia="pl-PL"/>
        </w:rPr>
        <w:t>, zadeklarowane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przez uczestnika</w:t>
      </w:r>
      <w:r w:rsidRPr="007D1440">
        <w:rPr>
          <w:rFonts w:ascii="Arial Narrow" w:eastAsia="Times New Roman" w:hAnsi="Arial Narrow" w:cs="Arial"/>
          <w:lang w:eastAsia="pl-PL"/>
        </w:rPr>
        <w:t xml:space="preserve"> spotkania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. Zamawiający przekaże Wykonawcy informację dotyczącą </w:t>
      </w:r>
      <w:r w:rsidRPr="007D1440">
        <w:rPr>
          <w:rFonts w:ascii="Arial Narrow" w:eastAsia="Times New Roman" w:hAnsi="Arial Narrow" w:cs="Arial"/>
          <w:lang w:eastAsia="pl-PL"/>
        </w:rPr>
        <w:t xml:space="preserve">diety specjalnej 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na 3 dni robocze przed planowanym term</w:t>
      </w:r>
      <w:r w:rsidRPr="007D1440">
        <w:rPr>
          <w:rFonts w:ascii="Arial Narrow" w:eastAsia="Times New Roman" w:hAnsi="Arial Narrow" w:cs="Arial"/>
          <w:lang w:eastAsia="pl-PL"/>
        </w:rPr>
        <w:t>inem spotkania,</w:t>
      </w:r>
    </w:p>
    <w:p w:rsidR="009F648C" w:rsidRPr="007D1440" w:rsidRDefault="00CF6FB7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posiłki powinny być przygotowywane zgodnie z</w:t>
      </w:r>
      <w:r w:rsidR="00E51C1A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 xml:space="preserve">obowiązującymi w tym zakresie przepisami prawa, </w:t>
      </w:r>
      <w:r w:rsidR="009F648C" w:rsidRPr="007D1440">
        <w:rPr>
          <w:rFonts w:ascii="Arial Narrow" w:eastAsia="Times New Roman" w:hAnsi="Arial Narrow" w:cs="Arial"/>
          <w:lang w:eastAsia="pl-PL"/>
        </w:rPr>
        <w:br/>
      </w:r>
      <w:r w:rsidRPr="007D1440">
        <w:rPr>
          <w:rFonts w:ascii="Arial Narrow" w:eastAsia="Times New Roman" w:hAnsi="Arial Narrow" w:cs="Arial"/>
          <w:lang w:eastAsia="pl-PL"/>
        </w:rPr>
        <w:t>w szczególności dotyczącymi wymogów sanitarnych stawianych osobom biorącym udział w realizacji usługi oraz miejscom przygotowania i podawania posiłków.</w:t>
      </w:r>
    </w:p>
    <w:p w:rsidR="00457741" w:rsidRPr="00457741" w:rsidRDefault="00CF6FB7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</w:t>
      </w:r>
      <w:r w:rsidR="009D69B5" w:rsidRPr="007D1440">
        <w:rPr>
          <w:rFonts w:ascii="Arial Narrow" w:eastAsia="Times New Roman" w:hAnsi="Arial Narrow" w:cs="Arial"/>
          <w:lang w:eastAsia="pl-PL"/>
        </w:rPr>
        <w:t>osiłki winy posiadać odpowiednie walory smakowe i zapachowe oraz estetyczny wygląd</w:t>
      </w:r>
      <w:r w:rsidRPr="007D1440">
        <w:rPr>
          <w:rFonts w:ascii="Arial Narrow" w:hAnsi="Arial Narrow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Zasada urozmaicania powinna dotyczyć wszystkich posiłków</w:t>
      </w:r>
      <w:r w:rsidR="009D69B5" w:rsidRPr="007D1440">
        <w:rPr>
          <w:rFonts w:ascii="Arial Narrow" w:eastAsia="Times New Roman" w:hAnsi="Arial Narrow" w:cs="Arial"/>
          <w:lang w:eastAsia="pl-PL"/>
        </w:rPr>
        <w:t>. Wykonawca przy oferowaniu posiłków  powinien sto</w:t>
      </w:r>
      <w:r w:rsidR="00457741">
        <w:rPr>
          <w:rFonts w:ascii="Arial Narrow" w:eastAsia="Times New Roman" w:hAnsi="Arial Narrow" w:cs="Arial"/>
          <w:lang w:eastAsia="pl-PL"/>
        </w:rPr>
        <w:t>sować świeże produkty spożywcze,</w:t>
      </w:r>
    </w:p>
    <w:p w:rsidR="009D69B5" w:rsidRPr="00A4739B" w:rsidRDefault="00457741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A4739B">
        <w:rPr>
          <w:rFonts w:ascii="Arial Narrow" w:hAnsi="Arial Narrow"/>
          <w:b/>
          <w:lang w:eastAsia="ar-SA"/>
        </w:rPr>
        <w:t xml:space="preserve">zarówno usługa restauracyjna jak i sala szkoleniowa musi być realizowana na terenie obiektu, </w:t>
      </w:r>
      <w:r w:rsidRPr="00A4739B">
        <w:rPr>
          <w:rFonts w:ascii="Arial Narrow" w:hAnsi="Arial Narrow"/>
          <w:b/>
          <w:lang w:eastAsia="ar-SA"/>
        </w:rPr>
        <w:br/>
        <w:t>w którym będzie wykonywana usługa hotelarska.</w:t>
      </w:r>
    </w:p>
    <w:p w:rsidR="0045032A" w:rsidRPr="007D1440" w:rsidRDefault="0045032A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45032A" w:rsidRPr="007D1440" w:rsidRDefault="0045032A" w:rsidP="00143A57">
      <w:pPr>
        <w:pStyle w:val="Standard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pacing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D1440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7E74AF" w:rsidRPr="007D1440">
        <w:rPr>
          <w:rFonts w:ascii="Arial Narrow" w:eastAsia="Times New Roman" w:hAnsi="Arial Narrow" w:cs="Arial"/>
          <w:b/>
          <w:bCs/>
          <w:lang w:eastAsia="pl-PL"/>
        </w:rPr>
        <w:t>Pozostałe informacje</w:t>
      </w:r>
      <w:r w:rsidR="000D49F0" w:rsidRPr="007D1440">
        <w:rPr>
          <w:rFonts w:ascii="Arial Narrow" w:eastAsia="Times New Roman" w:hAnsi="Arial Narrow" w:cs="Arial"/>
          <w:b/>
          <w:bCs/>
          <w:lang w:eastAsia="pl-PL"/>
        </w:rPr>
        <w:t>,</w:t>
      </w:r>
      <w:r w:rsidR="007E74AF" w:rsidRPr="007D1440">
        <w:rPr>
          <w:rFonts w:ascii="Arial Narrow" w:eastAsia="Times New Roman" w:hAnsi="Arial Narrow" w:cs="Arial"/>
          <w:b/>
          <w:bCs/>
          <w:lang w:eastAsia="pl-PL"/>
        </w:rPr>
        <w:t xml:space="preserve"> dotyczące </w:t>
      </w:r>
      <w:r w:rsidR="000D49F0" w:rsidRPr="007D1440">
        <w:rPr>
          <w:rFonts w:ascii="Arial Narrow" w:eastAsia="Times New Roman" w:hAnsi="Arial Narrow" w:cs="Arial"/>
          <w:b/>
          <w:bCs/>
          <w:lang w:eastAsia="pl-PL"/>
        </w:rPr>
        <w:t xml:space="preserve">realizacji </w:t>
      </w:r>
      <w:r w:rsidR="007E74AF" w:rsidRPr="007D1440">
        <w:rPr>
          <w:rFonts w:ascii="Arial Narrow" w:eastAsia="Times New Roman" w:hAnsi="Arial Narrow" w:cs="Arial"/>
          <w:b/>
          <w:bCs/>
          <w:lang w:eastAsia="pl-PL"/>
        </w:rPr>
        <w:t>przedmiotu zamówienia</w:t>
      </w:r>
      <w:r w:rsidR="000D49F0" w:rsidRPr="007D1440">
        <w:rPr>
          <w:rFonts w:ascii="Arial Narrow" w:eastAsia="Times New Roman" w:hAnsi="Arial Narrow" w:cs="Arial"/>
          <w:b/>
          <w:bCs/>
          <w:lang w:eastAsia="pl-PL"/>
        </w:rPr>
        <w:t xml:space="preserve"> dla każdej z części:</w:t>
      </w:r>
    </w:p>
    <w:p w:rsidR="009F648C" w:rsidRPr="00B06611" w:rsidRDefault="0045032A" w:rsidP="00B06611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B06611">
        <w:rPr>
          <w:rFonts w:ascii="Arial Narrow" w:eastAsia="Times New Roman" w:hAnsi="Arial Narrow"/>
          <w:lang w:eastAsia="pl-PL"/>
        </w:rPr>
        <w:t xml:space="preserve">Wykonawca zapewni </w:t>
      </w:r>
      <w:r w:rsidR="000D49F0" w:rsidRPr="00B06611">
        <w:rPr>
          <w:rFonts w:ascii="Arial Narrow" w:eastAsia="Times New Roman" w:hAnsi="Arial Narrow"/>
          <w:lang w:eastAsia="pl-PL"/>
        </w:rPr>
        <w:t>dostęp</w:t>
      </w:r>
      <w:r w:rsidRPr="00B06611">
        <w:rPr>
          <w:rFonts w:ascii="Arial Narrow" w:eastAsia="Times New Roman" w:hAnsi="Arial Narrow"/>
          <w:lang w:eastAsia="pl-PL"/>
        </w:rPr>
        <w:t xml:space="preserve"> </w:t>
      </w:r>
      <w:r w:rsidR="000D49F0" w:rsidRPr="00B06611">
        <w:rPr>
          <w:rFonts w:ascii="Arial Narrow" w:eastAsia="Times New Roman" w:hAnsi="Arial Narrow"/>
          <w:lang w:eastAsia="pl-PL"/>
        </w:rPr>
        <w:t xml:space="preserve">i kontakt do </w:t>
      </w:r>
      <w:r w:rsidRPr="00B06611">
        <w:rPr>
          <w:rFonts w:ascii="Arial Narrow" w:eastAsia="Times New Roman" w:hAnsi="Arial Narrow"/>
          <w:lang w:eastAsia="pl-PL"/>
        </w:rPr>
        <w:t xml:space="preserve">swojego pracownika </w:t>
      </w:r>
      <w:r w:rsidR="000D49F0" w:rsidRPr="00B06611">
        <w:rPr>
          <w:rFonts w:ascii="Arial Narrow" w:eastAsia="Times New Roman" w:hAnsi="Arial Narrow"/>
          <w:lang w:eastAsia="pl-PL"/>
        </w:rPr>
        <w:t xml:space="preserve">na czas realizacji usługi </w:t>
      </w:r>
      <w:r w:rsidRPr="00B06611">
        <w:rPr>
          <w:rFonts w:ascii="Arial Narrow" w:eastAsia="Times New Roman" w:hAnsi="Arial Narrow"/>
          <w:lang w:eastAsia="pl-PL"/>
        </w:rPr>
        <w:t>na wypadek kwestii te</w:t>
      </w:r>
      <w:r w:rsidR="00F97A76" w:rsidRPr="00B06611">
        <w:rPr>
          <w:rFonts w:ascii="Arial Narrow" w:eastAsia="Times New Roman" w:hAnsi="Arial Narrow"/>
          <w:lang w:eastAsia="pl-PL"/>
        </w:rPr>
        <w:t>chnicznych</w:t>
      </w:r>
      <w:r w:rsidR="000D49F0" w:rsidRPr="00B06611">
        <w:rPr>
          <w:rFonts w:ascii="Arial Narrow" w:eastAsia="Times New Roman" w:hAnsi="Arial Narrow"/>
          <w:lang w:eastAsia="pl-PL"/>
        </w:rPr>
        <w:t xml:space="preserve"> lub informacyjnych</w:t>
      </w:r>
      <w:r w:rsidR="00677E69" w:rsidRPr="00B06611">
        <w:rPr>
          <w:rFonts w:ascii="Arial Narrow" w:eastAsia="Times New Roman" w:hAnsi="Arial Narrow"/>
          <w:lang w:eastAsia="pl-PL"/>
        </w:rPr>
        <w:t>.</w:t>
      </w:r>
    </w:p>
    <w:p w:rsidR="00986CF5" w:rsidRDefault="00F97A76" w:rsidP="00986CF5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7D1440">
        <w:rPr>
          <w:rFonts w:ascii="Arial Narrow" w:eastAsia="Times New Roman" w:hAnsi="Arial Narrow"/>
          <w:lang w:eastAsia="pl-PL"/>
        </w:rPr>
        <w:t xml:space="preserve">Wykonawca </w:t>
      </w:r>
      <w:r w:rsidR="000D49F0" w:rsidRPr="007D1440">
        <w:rPr>
          <w:rFonts w:ascii="Arial Narrow" w:eastAsia="Times New Roman" w:hAnsi="Arial Narrow"/>
          <w:lang w:eastAsia="pl-PL"/>
        </w:rPr>
        <w:t>umożliwi</w:t>
      </w:r>
      <w:r w:rsidR="0045032A" w:rsidRPr="007D1440">
        <w:rPr>
          <w:rFonts w:ascii="Arial Narrow" w:eastAsia="Times New Roman" w:hAnsi="Arial Narrow"/>
          <w:lang w:eastAsia="pl-PL"/>
        </w:rPr>
        <w:t xml:space="preserve"> Zamawiając</w:t>
      </w:r>
      <w:r w:rsidR="000D49F0" w:rsidRPr="007D1440">
        <w:rPr>
          <w:rFonts w:ascii="Arial Narrow" w:eastAsia="Times New Roman" w:hAnsi="Arial Narrow"/>
          <w:lang w:eastAsia="pl-PL"/>
        </w:rPr>
        <w:t xml:space="preserve">emu czasowe </w:t>
      </w:r>
      <w:proofErr w:type="spellStart"/>
      <w:r w:rsidR="000D49F0" w:rsidRPr="007D1440">
        <w:rPr>
          <w:rFonts w:ascii="Arial Narrow" w:eastAsia="Times New Roman" w:hAnsi="Arial Narrow"/>
          <w:lang w:eastAsia="pl-PL"/>
        </w:rPr>
        <w:t>ologowanie</w:t>
      </w:r>
      <w:proofErr w:type="spellEnd"/>
      <w:r w:rsidR="000D49F0" w:rsidRPr="007D1440">
        <w:rPr>
          <w:rFonts w:ascii="Arial Narrow" w:eastAsia="Times New Roman" w:hAnsi="Arial Narrow"/>
          <w:lang w:eastAsia="pl-PL"/>
        </w:rPr>
        <w:t xml:space="preserve"> </w:t>
      </w:r>
      <w:r w:rsidR="0045032A" w:rsidRPr="007D1440">
        <w:rPr>
          <w:rFonts w:ascii="Arial Narrow" w:eastAsia="Times New Roman" w:hAnsi="Arial Narrow"/>
          <w:lang w:eastAsia="pl-PL"/>
        </w:rPr>
        <w:t xml:space="preserve"> miejsca realizacji usługi</w:t>
      </w:r>
      <w:r w:rsidR="00B06611">
        <w:rPr>
          <w:rFonts w:ascii="Arial Narrow" w:eastAsia="Times New Roman" w:hAnsi="Arial Narrow"/>
          <w:lang w:eastAsia="pl-PL"/>
        </w:rPr>
        <w:t xml:space="preserve"> oznaczeniem w formie plakatu o formacie A3</w:t>
      </w:r>
      <w:r w:rsidR="0045032A" w:rsidRPr="007D1440">
        <w:rPr>
          <w:rFonts w:ascii="Arial Narrow" w:eastAsia="Times New Roman" w:hAnsi="Arial Narrow"/>
          <w:lang w:eastAsia="pl-PL"/>
        </w:rPr>
        <w:t>, zgodnie z wymogami projek</w:t>
      </w:r>
      <w:r w:rsidR="00B06611">
        <w:rPr>
          <w:rFonts w:ascii="Arial Narrow" w:eastAsia="Times New Roman" w:hAnsi="Arial Narrow"/>
          <w:lang w:eastAsia="pl-PL"/>
        </w:rPr>
        <w:t>tów finansowanych ze środków UE. Zamawiający przekaże oznaczenia Wykonawcy</w:t>
      </w:r>
      <w:r w:rsidR="0045032A" w:rsidRPr="007D1440">
        <w:rPr>
          <w:rFonts w:ascii="Arial Narrow" w:eastAsia="Times New Roman" w:hAnsi="Arial Narrow"/>
          <w:lang w:eastAsia="pl-PL"/>
        </w:rPr>
        <w:t xml:space="preserve"> </w:t>
      </w:r>
      <w:r w:rsidR="00143A57" w:rsidRPr="007D1440">
        <w:rPr>
          <w:rFonts w:ascii="Arial Narrow" w:eastAsia="Times New Roman" w:hAnsi="Arial Narrow"/>
          <w:lang w:eastAsia="pl-PL"/>
        </w:rPr>
        <w:t>do 5 dni roboczych od dnia podpisania umowy</w:t>
      </w:r>
      <w:r w:rsidR="00B06611">
        <w:rPr>
          <w:rFonts w:ascii="Arial Narrow" w:eastAsia="Times New Roman" w:hAnsi="Arial Narrow"/>
          <w:lang w:eastAsia="pl-PL"/>
        </w:rPr>
        <w:t xml:space="preserve">. </w:t>
      </w:r>
      <w:r w:rsidR="00B06611">
        <w:rPr>
          <w:rFonts w:ascii="Arial Narrow" w:eastAsia="Times New Roman" w:hAnsi="Arial Narrow"/>
          <w:lang w:eastAsia="pl-PL"/>
        </w:rPr>
        <w:lastRenderedPageBreak/>
        <w:t>Wykonawca umieści oznaczenia</w:t>
      </w:r>
      <w:r w:rsidR="00143A57" w:rsidRPr="007D1440">
        <w:rPr>
          <w:rFonts w:ascii="Arial Narrow" w:eastAsia="Times New Roman" w:hAnsi="Arial Narrow"/>
          <w:lang w:eastAsia="pl-PL"/>
        </w:rPr>
        <w:t xml:space="preserve"> w ustalonym z Zamawiającym miejscu tj. drzwi sali szkoleniowej, drzwi wejściowe do hotelu. </w:t>
      </w:r>
    </w:p>
    <w:p w:rsidR="00986CF5" w:rsidRDefault="00986CF5" w:rsidP="00986CF5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986CF5">
        <w:rPr>
          <w:rFonts w:ascii="Arial Narrow" w:eastAsia="Times New Roman" w:hAnsi="Arial Narrow"/>
          <w:lang w:eastAsia="pl-PL"/>
        </w:rPr>
        <w:t>Zamawiający przeprowadzi rekrutację uczestników wizyty i</w:t>
      </w:r>
      <w:r>
        <w:rPr>
          <w:rFonts w:ascii="Arial Narrow" w:eastAsia="Times New Roman" w:hAnsi="Arial Narrow"/>
          <w:lang w:eastAsia="pl-PL"/>
        </w:rPr>
        <w:t xml:space="preserve"> </w:t>
      </w:r>
      <w:r w:rsidRPr="00986CF5">
        <w:rPr>
          <w:rFonts w:ascii="Arial Narrow" w:eastAsia="Times New Roman" w:hAnsi="Arial Narrow"/>
          <w:lang w:eastAsia="pl-PL"/>
        </w:rPr>
        <w:t xml:space="preserve">przekaże Wykonawcy listę uczestników. </w:t>
      </w:r>
    </w:p>
    <w:p w:rsidR="00986CF5" w:rsidRDefault="00986CF5" w:rsidP="00986CF5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986CF5">
        <w:rPr>
          <w:rFonts w:ascii="Arial Narrow" w:eastAsia="Times New Roman" w:hAnsi="Arial Narrow"/>
          <w:lang w:eastAsia="pl-PL"/>
        </w:rPr>
        <w:t xml:space="preserve"> Zamawiający zobowiązuje się do zebrania wszelkich danych osobowych uczestników, niezbędnych</w:t>
      </w:r>
      <w:r>
        <w:rPr>
          <w:rFonts w:ascii="Arial Narrow" w:eastAsia="Times New Roman" w:hAnsi="Arial Narrow"/>
          <w:lang w:eastAsia="pl-PL"/>
        </w:rPr>
        <w:t xml:space="preserve"> </w:t>
      </w:r>
      <w:r w:rsidRPr="00986CF5">
        <w:rPr>
          <w:rFonts w:ascii="Arial Narrow" w:eastAsia="Times New Roman" w:hAnsi="Arial Narrow"/>
          <w:lang w:eastAsia="pl-PL"/>
        </w:rPr>
        <w:t>do realizacji przedmiotu zamówienia.</w:t>
      </w:r>
    </w:p>
    <w:p w:rsidR="009D69B5" w:rsidRPr="007D1440" w:rsidRDefault="009D69B5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1A2243" w:rsidRPr="009D69B5" w:rsidRDefault="001A2243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hAnsi="Arial Narrow"/>
        </w:rPr>
      </w:pPr>
    </w:p>
    <w:p w:rsidR="009D69B5" w:rsidRPr="009D69B5" w:rsidRDefault="009D69B5" w:rsidP="00143A57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9D69B5" w:rsidRPr="009D69B5" w:rsidRDefault="009D69B5" w:rsidP="00143A57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9D69B5" w:rsidRPr="009D69B5" w:rsidRDefault="009D69B5" w:rsidP="000D49F0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9D69B5" w:rsidRDefault="009D69B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EE07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D2" w:rsidRDefault="00164FD2" w:rsidP="00032E0B">
      <w:pPr>
        <w:spacing w:after="0" w:line="240" w:lineRule="auto"/>
      </w:pPr>
      <w:r>
        <w:separator/>
      </w:r>
    </w:p>
  </w:endnote>
  <w:endnote w:type="continuationSeparator" w:id="0">
    <w:p w:rsidR="00164FD2" w:rsidRDefault="00164FD2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630966"/>
      <w:docPartObj>
        <w:docPartGallery w:val="Page Numbers (Bottom of Page)"/>
        <w:docPartUnique/>
      </w:docPartObj>
    </w:sdtPr>
    <w:sdtEndPr/>
    <w:sdtContent>
      <w:p w:rsidR="002F093E" w:rsidRDefault="002F0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4ED">
          <w:rPr>
            <w:noProof/>
          </w:rPr>
          <w:t>4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D2" w:rsidRDefault="00164FD2" w:rsidP="00032E0B">
      <w:pPr>
        <w:spacing w:after="0" w:line="240" w:lineRule="auto"/>
      </w:pPr>
      <w:r>
        <w:separator/>
      </w:r>
    </w:p>
  </w:footnote>
  <w:footnote w:type="continuationSeparator" w:id="0">
    <w:p w:rsidR="00164FD2" w:rsidRDefault="00164FD2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3F72C51E" wp14:editId="3100EC4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9D69B5" w:rsidRDefault="009D69B5">
    <w:pPr>
      <w:pStyle w:val="Nagwek"/>
    </w:pPr>
  </w:p>
  <w:p w:rsidR="009D69B5" w:rsidRDefault="009D6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348"/>
    <w:multiLevelType w:val="hybridMultilevel"/>
    <w:tmpl w:val="385A3B92"/>
    <w:lvl w:ilvl="0" w:tplc="A2B6BC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62A"/>
    <w:multiLevelType w:val="hybridMultilevel"/>
    <w:tmpl w:val="3B9EA238"/>
    <w:lvl w:ilvl="0" w:tplc="F41EB5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5EB"/>
    <w:multiLevelType w:val="hybridMultilevel"/>
    <w:tmpl w:val="C3EE2A00"/>
    <w:lvl w:ilvl="0" w:tplc="E214A426">
      <w:start w:val="1"/>
      <w:numFmt w:val="upperLetter"/>
      <w:lvlText w:val="%1."/>
      <w:lvlJc w:val="left"/>
      <w:pPr>
        <w:ind w:left="832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454C1"/>
    <w:multiLevelType w:val="hybridMultilevel"/>
    <w:tmpl w:val="0A62C662"/>
    <w:lvl w:ilvl="0" w:tplc="014880D0">
      <w:start w:val="1"/>
      <w:numFmt w:val="upperLetter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385"/>
    <w:multiLevelType w:val="multilevel"/>
    <w:tmpl w:val="3F74B95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A62241C"/>
    <w:multiLevelType w:val="hybridMultilevel"/>
    <w:tmpl w:val="36A610E2"/>
    <w:lvl w:ilvl="0" w:tplc="52421F32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5091"/>
    <w:multiLevelType w:val="hybridMultilevel"/>
    <w:tmpl w:val="C6680796"/>
    <w:lvl w:ilvl="0" w:tplc="40C418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207B0"/>
    <w:multiLevelType w:val="hybridMultilevel"/>
    <w:tmpl w:val="B846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24963"/>
    <w:multiLevelType w:val="hybridMultilevel"/>
    <w:tmpl w:val="68481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6111"/>
    <w:multiLevelType w:val="hybridMultilevel"/>
    <w:tmpl w:val="A3B84A6C"/>
    <w:lvl w:ilvl="0" w:tplc="28DE2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205A2"/>
    <w:rsid w:val="00026358"/>
    <w:rsid w:val="00032E0B"/>
    <w:rsid w:val="00035053"/>
    <w:rsid w:val="00043620"/>
    <w:rsid w:val="00084F6A"/>
    <w:rsid w:val="00090110"/>
    <w:rsid w:val="00094B90"/>
    <w:rsid w:val="000D21E9"/>
    <w:rsid w:val="000D49F0"/>
    <w:rsid w:val="000E4C66"/>
    <w:rsid w:val="00114858"/>
    <w:rsid w:val="00132E09"/>
    <w:rsid w:val="00143A57"/>
    <w:rsid w:val="00164FD2"/>
    <w:rsid w:val="00177CF4"/>
    <w:rsid w:val="00187BB5"/>
    <w:rsid w:val="001A2243"/>
    <w:rsid w:val="001A4D1E"/>
    <w:rsid w:val="002000E2"/>
    <w:rsid w:val="00220086"/>
    <w:rsid w:val="002504AB"/>
    <w:rsid w:val="002623AE"/>
    <w:rsid w:val="002711B0"/>
    <w:rsid w:val="002956E4"/>
    <w:rsid w:val="002B6A46"/>
    <w:rsid w:val="002E0D53"/>
    <w:rsid w:val="002E374C"/>
    <w:rsid w:val="002F093E"/>
    <w:rsid w:val="002F24EF"/>
    <w:rsid w:val="0037455B"/>
    <w:rsid w:val="003B342A"/>
    <w:rsid w:val="003D3C4F"/>
    <w:rsid w:val="00400511"/>
    <w:rsid w:val="004129FE"/>
    <w:rsid w:val="0045032A"/>
    <w:rsid w:val="00457741"/>
    <w:rsid w:val="004611E1"/>
    <w:rsid w:val="004851C4"/>
    <w:rsid w:val="004A0318"/>
    <w:rsid w:val="004A4FEE"/>
    <w:rsid w:val="004E36FA"/>
    <w:rsid w:val="004E567A"/>
    <w:rsid w:val="004E62B1"/>
    <w:rsid w:val="00507A37"/>
    <w:rsid w:val="00527079"/>
    <w:rsid w:val="005309E0"/>
    <w:rsid w:val="00532472"/>
    <w:rsid w:val="00537ED6"/>
    <w:rsid w:val="005401BC"/>
    <w:rsid w:val="005507A4"/>
    <w:rsid w:val="005807F3"/>
    <w:rsid w:val="005833B0"/>
    <w:rsid w:val="005A2F7E"/>
    <w:rsid w:val="005D154B"/>
    <w:rsid w:val="006073DC"/>
    <w:rsid w:val="00650C89"/>
    <w:rsid w:val="00652BC8"/>
    <w:rsid w:val="00677E69"/>
    <w:rsid w:val="00694923"/>
    <w:rsid w:val="006C3D87"/>
    <w:rsid w:val="006C6A9B"/>
    <w:rsid w:val="006D095A"/>
    <w:rsid w:val="006D7321"/>
    <w:rsid w:val="00746451"/>
    <w:rsid w:val="0074699C"/>
    <w:rsid w:val="0075437B"/>
    <w:rsid w:val="007609AC"/>
    <w:rsid w:val="00764EAA"/>
    <w:rsid w:val="00770DEC"/>
    <w:rsid w:val="007D1440"/>
    <w:rsid w:val="007E74AF"/>
    <w:rsid w:val="00862EF5"/>
    <w:rsid w:val="008B5E2F"/>
    <w:rsid w:val="008C6F0E"/>
    <w:rsid w:val="00906216"/>
    <w:rsid w:val="009673EA"/>
    <w:rsid w:val="0097161E"/>
    <w:rsid w:val="00986CF5"/>
    <w:rsid w:val="009D69B5"/>
    <w:rsid w:val="009E4326"/>
    <w:rsid w:val="009E4D74"/>
    <w:rsid w:val="009F648C"/>
    <w:rsid w:val="00A22936"/>
    <w:rsid w:val="00A4739B"/>
    <w:rsid w:val="00A54B59"/>
    <w:rsid w:val="00A752D1"/>
    <w:rsid w:val="00A854BF"/>
    <w:rsid w:val="00AA5CDA"/>
    <w:rsid w:val="00AB3405"/>
    <w:rsid w:val="00AE3B67"/>
    <w:rsid w:val="00AE7B14"/>
    <w:rsid w:val="00AE7BCF"/>
    <w:rsid w:val="00AF2588"/>
    <w:rsid w:val="00B06611"/>
    <w:rsid w:val="00B64682"/>
    <w:rsid w:val="00B85CB9"/>
    <w:rsid w:val="00C0532C"/>
    <w:rsid w:val="00C14114"/>
    <w:rsid w:val="00C35345"/>
    <w:rsid w:val="00C37EF2"/>
    <w:rsid w:val="00C45029"/>
    <w:rsid w:val="00C6468F"/>
    <w:rsid w:val="00C6723C"/>
    <w:rsid w:val="00CB3336"/>
    <w:rsid w:val="00CB5ADD"/>
    <w:rsid w:val="00CD5A56"/>
    <w:rsid w:val="00CF6FB7"/>
    <w:rsid w:val="00D1324F"/>
    <w:rsid w:val="00D4004A"/>
    <w:rsid w:val="00D53D73"/>
    <w:rsid w:val="00D80430"/>
    <w:rsid w:val="00D96B05"/>
    <w:rsid w:val="00D97B1B"/>
    <w:rsid w:val="00DA11C0"/>
    <w:rsid w:val="00DB0D10"/>
    <w:rsid w:val="00DB2C76"/>
    <w:rsid w:val="00DC0902"/>
    <w:rsid w:val="00DC1DAC"/>
    <w:rsid w:val="00E0156D"/>
    <w:rsid w:val="00E01C16"/>
    <w:rsid w:val="00E35764"/>
    <w:rsid w:val="00E51C1A"/>
    <w:rsid w:val="00E60429"/>
    <w:rsid w:val="00E66CA6"/>
    <w:rsid w:val="00EA38B4"/>
    <w:rsid w:val="00EA5CB2"/>
    <w:rsid w:val="00ED4B0F"/>
    <w:rsid w:val="00ED61DA"/>
    <w:rsid w:val="00ED6449"/>
    <w:rsid w:val="00EE077B"/>
    <w:rsid w:val="00EE6595"/>
    <w:rsid w:val="00F100E2"/>
    <w:rsid w:val="00F734ED"/>
    <w:rsid w:val="00F87E3D"/>
    <w:rsid w:val="00F9078F"/>
    <w:rsid w:val="00F97A76"/>
    <w:rsid w:val="00FB7728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D69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D69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7609-D2C1-414E-A6C1-9A75504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9</cp:revision>
  <cp:lastPrinted>2018-07-25T08:47:00Z</cp:lastPrinted>
  <dcterms:created xsi:type="dcterms:W3CDTF">2018-07-25T06:43:00Z</dcterms:created>
  <dcterms:modified xsi:type="dcterms:W3CDTF">2018-07-25T10:18:00Z</dcterms:modified>
</cp:coreProperties>
</file>